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F0" w:rsidRPr="00994BE4" w:rsidRDefault="00AF5AF0" w:rsidP="00AF5AF0">
      <w:pPr>
        <w:tabs>
          <w:tab w:val="left" w:pos="2205"/>
        </w:tabs>
        <w:jc w:val="center"/>
        <w:rPr>
          <w:b/>
          <w:sz w:val="28"/>
          <w:u w:val="single"/>
        </w:rPr>
      </w:pPr>
      <w:r w:rsidRPr="00994BE4">
        <w:rPr>
          <w:b/>
          <w:sz w:val="28"/>
          <w:u w:val="single"/>
        </w:rPr>
        <w:t>НЧ”ХРИСТО БОТЕВ -  1920”С.ТАВАЛИЧЕВО,ОБЩ.КЮСТЕНДИЛ</w:t>
      </w:r>
    </w:p>
    <w:p w:rsidR="00AF5AF0" w:rsidRDefault="00AF5AF0" w:rsidP="00AF5AF0">
      <w:pPr>
        <w:jc w:val="both"/>
      </w:pPr>
    </w:p>
    <w:p w:rsidR="00AF5AF0" w:rsidRPr="00994BE4" w:rsidRDefault="00AF5AF0" w:rsidP="00AF5AF0">
      <w:pPr>
        <w:tabs>
          <w:tab w:val="left" w:pos="3180"/>
        </w:tabs>
        <w:jc w:val="center"/>
        <w:rPr>
          <w:rFonts w:ascii="Century Schoolbook" w:hAnsi="Century Schoolbook" w:cs="Vrinda"/>
          <w:b/>
          <w:sz w:val="44"/>
          <w:szCs w:val="48"/>
        </w:rPr>
      </w:pPr>
      <w:r w:rsidRPr="00994BE4">
        <w:rPr>
          <w:rFonts w:ascii="Century Schoolbook" w:hAnsi="Century Schoolbook" w:cs="Vrinda"/>
          <w:b/>
          <w:sz w:val="44"/>
          <w:szCs w:val="48"/>
        </w:rPr>
        <w:t>О Т Ч Е Т</w:t>
      </w:r>
    </w:p>
    <w:p w:rsidR="00AF5AF0" w:rsidRDefault="00AF5AF0" w:rsidP="00AF5AF0">
      <w:pPr>
        <w:tabs>
          <w:tab w:val="left" w:pos="3180"/>
        </w:tabs>
        <w:jc w:val="both"/>
        <w:rPr>
          <w:b/>
          <w:i/>
          <w:sz w:val="28"/>
          <w:szCs w:val="28"/>
        </w:rPr>
      </w:pPr>
    </w:p>
    <w:p w:rsidR="00AF5AF0" w:rsidRPr="00994BE4" w:rsidRDefault="00AF5AF0" w:rsidP="00AF5AF0">
      <w:pPr>
        <w:tabs>
          <w:tab w:val="left" w:pos="1770"/>
        </w:tabs>
        <w:ind w:left="360"/>
        <w:jc w:val="center"/>
        <w:rPr>
          <w:b/>
          <w:sz w:val="28"/>
          <w:szCs w:val="28"/>
        </w:rPr>
      </w:pPr>
      <w:r w:rsidRPr="00994BE4">
        <w:rPr>
          <w:b/>
          <w:sz w:val="28"/>
          <w:szCs w:val="28"/>
        </w:rPr>
        <w:t>ПО МЕХАНИЗМА ЗА 202</w:t>
      </w:r>
      <w:r>
        <w:rPr>
          <w:b/>
          <w:sz w:val="28"/>
          <w:szCs w:val="28"/>
        </w:rPr>
        <w:t>1</w:t>
      </w:r>
      <w:r w:rsidRPr="00994BE4">
        <w:rPr>
          <w:b/>
          <w:sz w:val="28"/>
          <w:szCs w:val="28"/>
        </w:rPr>
        <w:t xml:space="preserve"> год.</w:t>
      </w:r>
    </w:p>
    <w:p w:rsidR="00AF5AF0" w:rsidRPr="002E3575" w:rsidRDefault="00AF5AF0" w:rsidP="00AF5AF0">
      <w:pPr>
        <w:tabs>
          <w:tab w:val="left" w:pos="1770"/>
        </w:tabs>
        <w:ind w:left="360"/>
        <w:jc w:val="center"/>
        <w:rPr>
          <w:b/>
          <w:i/>
          <w:sz w:val="28"/>
          <w:szCs w:val="28"/>
        </w:rPr>
      </w:pPr>
    </w:p>
    <w:p w:rsidR="00AF5AF0" w:rsidRPr="00357468" w:rsidRDefault="00AF5AF0" w:rsidP="009E6F37">
      <w:pPr>
        <w:numPr>
          <w:ilvl w:val="0"/>
          <w:numId w:val="1"/>
        </w:numPr>
        <w:tabs>
          <w:tab w:val="clear" w:pos="601"/>
        </w:tabs>
        <w:jc w:val="center"/>
        <w:rPr>
          <w:b/>
          <w:i/>
          <w:sz w:val="22"/>
        </w:rPr>
      </w:pPr>
      <w:r w:rsidRPr="00357468">
        <w:rPr>
          <w:b/>
          <w:sz w:val="20"/>
        </w:rPr>
        <w:t xml:space="preserve">БРОЙ  ЖИТЕЛИ  НА НАСЕЛЕНОТО МЯСТО </w:t>
      </w:r>
      <w:r>
        <w:rPr>
          <w:b/>
          <w:sz w:val="22"/>
        </w:rPr>
        <w:t>–</w:t>
      </w:r>
      <w:r w:rsidRPr="00357468">
        <w:rPr>
          <w:b/>
          <w:i/>
        </w:rPr>
        <w:t xml:space="preserve"> </w:t>
      </w:r>
      <w:r w:rsidRPr="00357468">
        <w:rPr>
          <w:b/>
          <w:sz w:val="28"/>
          <w:szCs w:val="28"/>
        </w:rPr>
        <w:t xml:space="preserve">240 </w:t>
      </w:r>
      <w:r w:rsidRPr="00357468">
        <w:rPr>
          <w:b/>
          <w:szCs w:val="28"/>
        </w:rPr>
        <w:t>бр.</w:t>
      </w:r>
    </w:p>
    <w:p w:rsidR="00AF5AF0" w:rsidRPr="00713773" w:rsidRDefault="00AF5AF0" w:rsidP="009E6F37">
      <w:pPr>
        <w:numPr>
          <w:ilvl w:val="0"/>
          <w:numId w:val="1"/>
        </w:numPr>
        <w:ind w:right="-157" w:hanging="60"/>
        <w:jc w:val="center"/>
        <w:rPr>
          <w:b/>
          <w:i/>
          <w:szCs w:val="28"/>
        </w:rPr>
      </w:pPr>
      <w:r w:rsidRPr="00357468">
        <w:rPr>
          <w:b/>
          <w:sz w:val="20"/>
        </w:rPr>
        <w:t>БРОЙ РЕГИСТРИРАНИ ЧЛЕНОВЕ НА ЧИТАЛИЩЕТО</w:t>
      </w:r>
      <w:r w:rsidRPr="00F9578B">
        <w:rPr>
          <w:b/>
          <w:sz w:val="22"/>
        </w:rPr>
        <w:t xml:space="preserve">- </w:t>
      </w:r>
      <w:r w:rsidRPr="00357468">
        <w:rPr>
          <w:b/>
          <w:sz w:val="28"/>
          <w:szCs w:val="28"/>
        </w:rPr>
        <w:t>5</w:t>
      </w:r>
      <w:r w:rsidR="006A1D5B">
        <w:rPr>
          <w:b/>
          <w:sz w:val="28"/>
          <w:szCs w:val="28"/>
        </w:rPr>
        <w:t>8</w:t>
      </w:r>
      <w:r w:rsidRPr="00357468">
        <w:rPr>
          <w:b/>
          <w:sz w:val="28"/>
          <w:szCs w:val="28"/>
        </w:rPr>
        <w:t>бр.</w:t>
      </w:r>
    </w:p>
    <w:p w:rsidR="00AF5AF0" w:rsidRDefault="00AF5AF0" w:rsidP="00AF5AF0">
      <w:pPr>
        <w:ind w:left="709" w:right="-157"/>
        <w:jc w:val="both"/>
        <w:rPr>
          <w:sz w:val="28"/>
          <w:szCs w:val="28"/>
        </w:rPr>
      </w:pPr>
      <w:r w:rsidRPr="00713773">
        <w:rPr>
          <w:b/>
          <w:sz w:val="28"/>
          <w:szCs w:val="28"/>
        </w:rPr>
        <w:t>1.</w:t>
      </w:r>
      <w:r>
        <w:rPr>
          <w:sz w:val="28"/>
          <w:szCs w:val="28"/>
        </w:rPr>
        <w:t>Проведени годишно отчетни</w:t>
      </w:r>
      <w:r w:rsidRPr="00713773">
        <w:rPr>
          <w:sz w:val="28"/>
          <w:szCs w:val="28"/>
        </w:rPr>
        <w:t xml:space="preserve"> събрания</w:t>
      </w:r>
      <w:r>
        <w:rPr>
          <w:sz w:val="28"/>
          <w:szCs w:val="28"/>
        </w:rPr>
        <w:t xml:space="preserve"> – </w:t>
      </w:r>
      <w:r w:rsidRPr="008E22A4">
        <w:rPr>
          <w:b/>
          <w:sz w:val="28"/>
          <w:szCs w:val="28"/>
        </w:rPr>
        <w:t>1бр.</w:t>
      </w:r>
    </w:p>
    <w:p w:rsidR="00AF5AF0" w:rsidRPr="008E22A4" w:rsidRDefault="00AF5AF0" w:rsidP="00AF5AF0">
      <w:pPr>
        <w:ind w:left="709" w:right="-1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Проведени съвещания на Настоятелстовто и Пк – </w:t>
      </w:r>
      <w:r w:rsidRPr="008E22A4">
        <w:rPr>
          <w:b/>
          <w:sz w:val="28"/>
          <w:szCs w:val="28"/>
        </w:rPr>
        <w:t>1бр.</w:t>
      </w:r>
    </w:p>
    <w:p w:rsidR="00AF5AF0" w:rsidRDefault="00AF5AF0" w:rsidP="00AF5AF0">
      <w:pPr>
        <w:ind w:left="709" w:right="-157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Извършена пререгистрация на читалището – </w:t>
      </w:r>
      <w:r w:rsidR="00217EF7">
        <w:rPr>
          <w:b/>
          <w:sz w:val="28"/>
          <w:szCs w:val="28"/>
        </w:rPr>
        <w:t>31.03.2021</w:t>
      </w:r>
    </w:p>
    <w:p w:rsidR="00AF5AF0" w:rsidRPr="008E22A4" w:rsidRDefault="00AF5AF0" w:rsidP="00AF5AF0">
      <w:pPr>
        <w:ind w:left="709" w:right="-1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Субсидирана численост на читалището – </w:t>
      </w:r>
      <w:r w:rsidRPr="008E22A4">
        <w:rPr>
          <w:b/>
          <w:sz w:val="28"/>
          <w:szCs w:val="28"/>
        </w:rPr>
        <w:t>1и 0.5бр.</w:t>
      </w:r>
    </w:p>
    <w:p w:rsidR="00AF5AF0" w:rsidRDefault="00AF5AF0" w:rsidP="00AF5AF0">
      <w:pPr>
        <w:ind w:left="709" w:right="-157"/>
        <w:jc w:val="both"/>
        <w:rPr>
          <w:i/>
          <w:sz w:val="36"/>
          <w:szCs w:val="28"/>
        </w:rPr>
      </w:pPr>
      <w:r>
        <w:rPr>
          <w:b/>
          <w:sz w:val="28"/>
          <w:szCs w:val="28"/>
        </w:rPr>
        <w:t xml:space="preserve">5. Общ бюджет на читалището </w:t>
      </w:r>
      <w:r w:rsidR="00217EF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217EF7">
        <w:rPr>
          <w:b/>
          <w:sz w:val="28"/>
          <w:szCs w:val="28"/>
        </w:rPr>
        <w:t>17 226.00</w:t>
      </w:r>
      <w:r w:rsidRPr="004B1855">
        <w:rPr>
          <w:i/>
          <w:sz w:val="36"/>
          <w:szCs w:val="28"/>
        </w:rPr>
        <w:t>.</w:t>
      </w:r>
    </w:p>
    <w:p w:rsidR="00AF5AF0" w:rsidRPr="00196641" w:rsidRDefault="00196641" w:rsidP="00196641">
      <w:pPr>
        <w:pStyle w:val="a8"/>
        <w:rPr>
          <w:sz w:val="28"/>
        </w:rPr>
      </w:pPr>
      <w:r>
        <w:rPr>
          <w:b/>
          <w:sz w:val="28"/>
          <w:szCs w:val="28"/>
        </w:rPr>
        <w:t xml:space="preserve">          </w:t>
      </w:r>
      <w:r w:rsidR="00AF5AF0" w:rsidRPr="00196641">
        <w:rPr>
          <w:b/>
          <w:sz w:val="28"/>
          <w:szCs w:val="28"/>
        </w:rPr>
        <w:t>6</w:t>
      </w:r>
      <w:r w:rsidR="00AF5AF0" w:rsidRPr="00196641">
        <w:rPr>
          <w:sz w:val="28"/>
          <w:szCs w:val="28"/>
        </w:rPr>
        <w:t>.</w:t>
      </w:r>
      <w:r w:rsidR="00AF5AF0" w:rsidRPr="00196641">
        <w:rPr>
          <w:sz w:val="28"/>
        </w:rPr>
        <w:t>Брой посетители на пред</w:t>
      </w:r>
      <w:r>
        <w:rPr>
          <w:sz w:val="28"/>
        </w:rPr>
        <w:t>оставяните от ч-</w:t>
      </w:r>
      <w:r w:rsidR="00AF5AF0" w:rsidRPr="00196641">
        <w:rPr>
          <w:sz w:val="28"/>
        </w:rPr>
        <w:t xml:space="preserve">то услуги – </w:t>
      </w:r>
      <w:r w:rsidR="00217EF7" w:rsidRPr="00196641">
        <w:rPr>
          <w:sz w:val="28"/>
        </w:rPr>
        <w:t>520</w:t>
      </w:r>
      <w:r w:rsidR="00AF5AF0" w:rsidRPr="00196641">
        <w:rPr>
          <w:sz w:val="28"/>
        </w:rPr>
        <w:t>души.</w:t>
      </w:r>
    </w:p>
    <w:p w:rsidR="00AF5AF0" w:rsidRPr="00196641" w:rsidRDefault="00AF5AF0" w:rsidP="00196641">
      <w:pPr>
        <w:pStyle w:val="a9"/>
        <w:rPr>
          <w:sz w:val="28"/>
          <w:szCs w:val="28"/>
        </w:rPr>
      </w:pPr>
      <w:r w:rsidRPr="00196641">
        <w:rPr>
          <w:b/>
          <w:sz w:val="28"/>
          <w:szCs w:val="28"/>
        </w:rPr>
        <w:t>7.</w:t>
      </w:r>
      <w:r w:rsidRPr="00196641">
        <w:rPr>
          <w:sz w:val="28"/>
          <w:szCs w:val="28"/>
        </w:rPr>
        <w:t xml:space="preserve">Участие на работещите в ч-то в обучение за повишаване квалификацията – </w:t>
      </w:r>
      <w:r w:rsidRPr="00196641">
        <w:rPr>
          <w:b/>
          <w:sz w:val="28"/>
          <w:szCs w:val="28"/>
        </w:rPr>
        <w:t xml:space="preserve">0 </w:t>
      </w:r>
    </w:p>
    <w:p w:rsidR="00AF5AF0" w:rsidRPr="008E22A4" w:rsidRDefault="00AF5AF0" w:rsidP="00AF5AF0">
      <w:pPr>
        <w:ind w:left="709" w:right="-1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8E22A4">
        <w:rPr>
          <w:sz w:val="28"/>
          <w:szCs w:val="28"/>
        </w:rPr>
        <w:t xml:space="preserve">Наложени санкции ва читалището по чл.31,32 и 33от ЗНЧ - </w:t>
      </w:r>
      <w:r w:rsidRPr="008E22A4">
        <w:rPr>
          <w:b/>
          <w:sz w:val="28"/>
          <w:szCs w:val="28"/>
        </w:rPr>
        <w:t>0</w:t>
      </w:r>
    </w:p>
    <w:p w:rsidR="00AF5AF0" w:rsidRPr="00F9578B" w:rsidRDefault="00AF5AF0" w:rsidP="00AF5AF0">
      <w:pPr>
        <w:numPr>
          <w:ilvl w:val="0"/>
          <w:numId w:val="1"/>
        </w:numPr>
        <w:tabs>
          <w:tab w:val="clear" w:pos="601"/>
          <w:tab w:val="left" w:pos="600"/>
          <w:tab w:val="num" w:pos="720"/>
        </w:tabs>
        <w:ind w:left="840" w:right="-157" w:hanging="120"/>
        <w:jc w:val="both"/>
        <w:rPr>
          <w:b/>
          <w:sz w:val="22"/>
        </w:rPr>
      </w:pPr>
      <w:r w:rsidRPr="00F9578B">
        <w:rPr>
          <w:b/>
          <w:sz w:val="22"/>
        </w:rPr>
        <w:t xml:space="preserve"> </w:t>
      </w:r>
      <w:r w:rsidRPr="00357468">
        <w:rPr>
          <w:b/>
          <w:sz w:val="22"/>
        </w:rPr>
        <w:t>БИБЛИОТЕЧНА ДЕЙНОСТ</w:t>
      </w:r>
    </w:p>
    <w:p w:rsidR="00AF5AF0" w:rsidRPr="00F9578B" w:rsidRDefault="00AF5AF0" w:rsidP="00AF5AF0">
      <w:pPr>
        <w:tabs>
          <w:tab w:val="left" w:pos="1440"/>
        </w:tabs>
        <w:ind w:left="1320" w:right="-157"/>
        <w:jc w:val="both"/>
        <w:rPr>
          <w:szCs w:val="28"/>
        </w:rPr>
      </w:pPr>
      <w:r w:rsidRPr="00F9578B">
        <w:rPr>
          <w:szCs w:val="28"/>
        </w:rPr>
        <w:t xml:space="preserve">1. </w:t>
      </w:r>
      <w:r w:rsidRPr="00F9578B">
        <w:rPr>
          <w:sz w:val="28"/>
          <w:szCs w:val="28"/>
        </w:rPr>
        <w:t xml:space="preserve">Библиотечен фонд </w:t>
      </w:r>
      <w:r w:rsidRPr="00F9578B">
        <w:rPr>
          <w:szCs w:val="28"/>
        </w:rPr>
        <w:t xml:space="preserve">– </w:t>
      </w:r>
      <w:r w:rsidRPr="008E22A4">
        <w:rPr>
          <w:b/>
          <w:sz w:val="28"/>
          <w:szCs w:val="28"/>
        </w:rPr>
        <w:t>11,</w:t>
      </w:r>
      <w:r w:rsidR="006E31C1">
        <w:rPr>
          <w:b/>
          <w:sz w:val="28"/>
          <w:szCs w:val="28"/>
        </w:rPr>
        <w:t>974</w:t>
      </w:r>
      <w:r w:rsidRPr="008E22A4">
        <w:rPr>
          <w:b/>
          <w:sz w:val="28"/>
          <w:szCs w:val="28"/>
        </w:rPr>
        <w:t>бр.</w:t>
      </w:r>
    </w:p>
    <w:p w:rsidR="00AF5AF0" w:rsidRPr="008E22A4" w:rsidRDefault="00AF5AF0" w:rsidP="00AF5AF0">
      <w:pPr>
        <w:tabs>
          <w:tab w:val="left" w:pos="1440"/>
        </w:tabs>
        <w:ind w:left="1320" w:right="-157"/>
        <w:jc w:val="both"/>
        <w:rPr>
          <w:b/>
          <w:sz w:val="28"/>
          <w:szCs w:val="28"/>
        </w:rPr>
      </w:pPr>
      <w:r w:rsidRPr="004B1855">
        <w:rPr>
          <w:sz w:val="28"/>
          <w:szCs w:val="28"/>
        </w:rPr>
        <w:t xml:space="preserve">2. Брой читателски посещения – </w:t>
      </w:r>
      <w:r w:rsidR="006E31C1">
        <w:rPr>
          <w:b/>
          <w:sz w:val="28"/>
          <w:szCs w:val="28"/>
        </w:rPr>
        <w:t>60</w:t>
      </w:r>
      <w:r w:rsidRPr="008E22A4">
        <w:rPr>
          <w:b/>
          <w:sz w:val="28"/>
          <w:szCs w:val="28"/>
        </w:rPr>
        <w:t xml:space="preserve"> б</w:t>
      </w:r>
      <w:r w:rsidRPr="008E22A4">
        <w:rPr>
          <w:b/>
          <w:sz w:val="32"/>
          <w:szCs w:val="28"/>
        </w:rPr>
        <w:t>р</w:t>
      </w:r>
      <w:r w:rsidRPr="008E22A4">
        <w:rPr>
          <w:b/>
          <w:sz w:val="28"/>
          <w:szCs w:val="28"/>
        </w:rPr>
        <w:t>.</w:t>
      </w:r>
    </w:p>
    <w:p w:rsidR="00AF5AF0" w:rsidRPr="004B1855" w:rsidRDefault="00AF5AF0" w:rsidP="00AF5AF0">
      <w:pPr>
        <w:ind w:left="1320" w:right="-157"/>
        <w:jc w:val="both"/>
        <w:rPr>
          <w:sz w:val="32"/>
          <w:szCs w:val="28"/>
        </w:rPr>
      </w:pPr>
      <w:r w:rsidRPr="004B1855">
        <w:rPr>
          <w:sz w:val="28"/>
          <w:szCs w:val="28"/>
        </w:rPr>
        <w:t xml:space="preserve">3. Заети библиотечни материали – </w:t>
      </w:r>
      <w:r w:rsidRPr="008E22A4">
        <w:rPr>
          <w:b/>
          <w:sz w:val="32"/>
          <w:szCs w:val="28"/>
        </w:rPr>
        <w:t>1</w:t>
      </w:r>
      <w:r w:rsidR="006E31C1">
        <w:rPr>
          <w:b/>
          <w:sz w:val="32"/>
          <w:szCs w:val="28"/>
        </w:rPr>
        <w:t>32</w:t>
      </w:r>
      <w:r w:rsidRPr="008E22A4">
        <w:rPr>
          <w:b/>
          <w:sz w:val="32"/>
          <w:szCs w:val="28"/>
        </w:rPr>
        <w:t>бр.</w:t>
      </w:r>
      <w:r w:rsidRPr="004B1855">
        <w:rPr>
          <w:sz w:val="32"/>
          <w:szCs w:val="28"/>
        </w:rPr>
        <w:t xml:space="preserve"> </w:t>
      </w:r>
    </w:p>
    <w:p w:rsidR="00AF5AF0" w:rsidRPr="008E22A4" w:rsidRDefault="00AF5AF0" w:rsidP="00AF5AF0">
      <w:pPr>
        <w:ind w:left="1320" w:right="-157"/>
        <w:jc w:val="both"/>
        <w:rPr>
          <w:b/>
          <w:sz w:val="32"/>
          <w:szCs w:val="28"/>
        </w:rPr>
      </w:pPr>
      <w:r w:rsidRPr="004B1855">
        <w:rPr>
          <w:sz w:val="28"/>
          <w:szCs w:val="28"/>
        </w:rPr>
        <w:t>4. Брой  читатели в читалня –</w:t>
      </w:r>
      <w:r w:rsidRPr="004B1855">
        <w:rPr>
          <w:sz w:val="32"/>
          <w:szCs w:val="28"/>
        </w:rPr>
        <w:t xml:space="preserve"> </w:t>
      </w:r>
      <w:r w:rsidR="006E31C1">
        <w:rPr>
          <w:b/>
          <w:sz w:val="32"/>
          <w:szCs w:val="28"/>
        </w:rPr>
        <w:t>15</w:t>
      </w:r>
      <w:r w:rsidRPr="008E22A4">
        <w:rPr>
          <w:b/>
          <w:sz w:val="32"/>
          <w:szCs w:val="28"/>
        </w:rPr>
        <w:t>бр</w:t>
      </w:r>
      <w:r>
        <w:rPr>
          <w:b/>
          <w:sz w:val="32"/>
          <w:szCs w:val="28"/>
        </w:rPr>
        <w:t>.</w:t>
      </w:r>
    </w:p>
    <w:p w:rsidR="00AF5AF0" w:rsidRPr="00363A96" w:rsidRDefault="00AF5AF0" w:rsidP="00AF5AF0">
      <w:pPr>
        <w:numPr>
          <w:ilvl w:val="0"/>
          <w:numId w:val="6"/>
        </w:numPr>
        <w:tabs>
          <w:tab w:val="clear" w:pos="1680"/>
        </w:tabs>
        <w:ind w:left="1560" w:right="-157" w:hanging="240"/>
        <w:jc w:val="both"/>
        <w:rPr>
          <w:b/>
        </w:rPr>
      </w:pPr>
      <w:r w:rsidRPr="00363A96">
        <w:rPr>
          <w:b/>
          <w:lang w:val="en-US"/>
        </w:rPr>
        <w:t xml:space="preserve"> </w:t>
      </w:r>
      <w:r w:rsidRPr="00363A96">
        <w:rPr>
          <w:b/>
        </w:rPr>
        <w:t>ИКТ</w:t>
      </w:r>
      <w:r w:rsidRPr="00363A96">
        <w:rPr>
          <w:b/>
          <w:sz w:val="28"/>
          <w:szCs w:val="28"/>
        </w:rPr>
        <w:t xml:space="preserve"> –</w:t>
      </w:r>
      <w:r w:rsidRPr="00363A96">
        <w:rPr>
          <w:b/>
          <w:sz w:val="32"/>
          <w:szCs w:val="28"/>
        </w:rPr>
        <w:t xml:space="preserve"> </w:t>
      </w:r>
      <w:r w:rsidRPr="00363A96">
        <w:rPr>
          <w:b/>
        </w:rPr>
        <w:t>ПАКЕТ 5Б</w:t>
      </w:r>
    </w:p>
    <w:p w:rsidR="00AF5AF0" w:rsidRPr="004B1855" w:rsidRDefault="00AF5AF0" w:rsidP="00AF5AF0">
      <w:pPr>
        <w:ind w:left="1440" w:right="-157"/>
        <w:rPr>
          <w:sz w:val="28"/>
          <w:szCs w:val="28"/>
        </w:rPr>
      </w:pPr>
      <w:r w:rsidRPr="004B1855">
        <w:rPr>
          <w:sz w:val="28"/>
          <w:szCs w:val="28"/>
        </w:rPr>
        <w:t>а)</w:t>
      </w:r>
      <w:r>
        <w:rPr>
          <w:sz w:val="28"/>
          <w:szCs w:val="28"/>
          <w:lang w:val="en-US"/>
        </w:rPr>
        <w:t xml:space="preserve"> </w:t>
      </w:r>
      <w:r w:rsidRPr="004B1855">
        <w:rPr>
          <w:sz w:val="28"/>
          <w:szCs w:val="28"/>
        </w:rPr>
        <w:t xml:space="preserve">Брой компютри- </w:t>
      </w:r>
      <w:r w:rsidRPr="00363A96">
        <w:rPr>
          <w:b/>
          <w:sz w:val="28"/>
          <w:szCs w:val="28"/>
        </w:rPr>
        <w:t>3бр</w:t>
      </w:r>
    </w:p>
    <w:p w:rsidR="00AF5AF0" w:rsidRPr="004B1855" w:rsidRDefault="00AF5AF0" w:rsidP="00AF5AF0">
      <w:pPr>
        <w:ind w:left="1440" w:right="-157"/>
        <w:rPr>
          <w:sz w:val="28"/>
          <w:szCs w:val="28"/>
        </w:rPr>
      </w:pPr>
      <w:r w:rsidRPr="004B1855">
        <w:rPr>
          <w:sz w:val="28"/>
          <w:szCs w:val="28"/>
        </w:rPr>
        <w:t>б)</w:t>
      </w:r>
      <w:r>
        <w:rPr>
          <w:sz w:val="28"/>
          <w:szCs w:val="28"/>
          <w:lang w:val="en-US"/>
        </w:rPr>
        <w:t xml:space="preserve"> </w:t>
      </w:r>
      <w:r w:rsidRPr="004B1855">
        <w:rPr>
          <w:sz w:val="28"/>
          <w:szCs w:val="28"/>
        </w:rPr>
        <w:t xml:space="preserve">Брой монитори </w:t>
      </w:r>
      <w:r>
        <w:rPr>
          <w:sz w:val="28"/>
          <w:szCs w:val="28"/>
        </w:rPr>
        <w:t>-</w:t>
      </w:r>
      <w:r w:rsidRPr="00363A96">
        <w:rPr>
          <w:b/>
          <w:sz w:val="28"/>
          <w:szCs w:val="28"/>
        </w:rPr>
        <w:t>2бр ./1бр.брак/</w:t>
      </w:r>
    </w:p>
    <w:p w:rsidR="00AF5AF0" w:rsidRPr="004B1855" w:rsidRDefault="00AF5AF0" w:rsidP="00AF5AF0">
      <w:pPr>
        <w:ind w:left="1440" w:right="-157"/>
        <w:rPr>
          <w:sz w:val="28"/>
          <w:szCs w:val="28"/>
        </w:rPr>
      </w:pPr>
      <w:r w:rsidRPr="004B1855">
        <w:rPr>
          <w:sz w:val="28"/>
          <w:szCs w:val="28"/>
        </w:rPr>
        <w:t xml:space="preserve">в) Мултифолкционално устройство – </w:t>
      </w:r>
      <w:r w:rsidRPr="00363A96">
        <w:rPr>
          <w:b/>
          <w:sz w:val="28"/>
          <w:szCs w:val="28"/>
        </w:rPr>
        <w:t>1бр.</w:t>
      </w:r>
    </w:p>
    <w:p w:rsidR="00AF5AF0" w:rsidRPr="004B1855" w:rsidRDefault="00AF5AF0" w:rsidP="00AF5AF0">
      <w:pPr>
        <w:ind w:left="1440" w:right="-157"/>
        <w:rPr>
          <w:sz w:val="28"/>
          <w:szCs w:val="28"/>
        </w:rPr>
      </w:pPr>
      <w:r w:rsidRPr="004B1855">
        <w:rPr>
          <w:sz w:val="28"/>
          <w:szCs w:val="28"/>
        </w:rPr>
        <w:t xml:space="preserve">г) Проектор ( </w:t>
      </w:r>
      <w:r w:rsidRPr="004B1855">
        <w:rPr>
          <w:i/>
          <w:sz w:val="28"/>
          <w:szCs w:val="28"/>
        </w:rPr>
        <w:t>с екран и стойка)</w:t>
      </w:r>
      <w:r w:rsidRPr="004B1855">
        <w:rPr>
          <w:sz w:val="28"/>
          <w:szCs w:val="28"/>
        </w:rPr>
        <w:t xml:space="preserve"> </w:t>
      </w:r>
      <w:r w:rsidRPr="00363A96">
        <w:rPr>
          <w:b/>
          <w:sz w:val="28"/>
          <w:szCs w:val="28"/>
        </w:rPr>
        <w:t>– 1бр.</w:t>
      </w:r>
    </w:p>
    <w:p w:rsidR="00AF5AF0" w:rsidRPr="004B1855" w:rsidRDefault="00AF5AF0" w:rsidP="00AF5AF0">
      <w:pPr>
        <w:ind w:left="1440" w:right="-157"/>
        <w:rPr>
          <w:sz w:val="28"/>
          <w:szCs w:val="28"/>
        </w:rPr>
      </w:pPr>
      <w:r w:rsidRPr="004B1855">
        <w:rPr>
          <w:sz w:val="28"/>
          <w:szCs w:val="28"/>
        </w:rPr>
        <w:t>д) Маршрутизатор</w:t>
      </w:r>
      <w:r>
        <w:rPr>
          <w:sz w:val="28"/>
          <w:szCs w:val="28"/>
        </w:rPr>
        <w:t xml:space="preserve"> </w:t>
      </w:r>
      <w:r w:rsidRPr="004B1855">
        <w:rPr>
          <w:sz w:val="28"/>
          <w:szCs w:val="28"/>
        </w:rPr>
        <w:t>(</w:t>
      </w:r>
      <w:r w:rsidRPr="004B1855">
        <w:rPr>
          <w:i/>
          <w:sz w:val="28"/>
          <w:szCs w:val="28"/>
        </w:rPr>
        <w:t>рутер)</w:t>
      </w:r>
    </w:p>
    <w:p w:rsidR="00AF5AF0" w:rsidRPr="004B1855" w:rsidRDefault="00AF5AF0" w:rsidP="00AF5AF0">
      <w:pPr>
        <w:ind w:left="1440" w:right="-157"/>
        <w:rPr>
          <w:sz w:val="28"/>
          <w:szCs w:val="28"/>
        </w:rPr>
      </w:pPr>
      <w:r w:rsidRPr="004B1855">
        <w:rPr>
          <w:sz w:val="28"/>
          <w:szCs w:val="28"/>
        </w:rPr>
        <w:t>е) Комуникатор(8 порта)</w:t>
      </w:r>
    </w:p>
    <w:p w:rsidR="00AF5AF0" w:rsidRPr="00FB4156" w:rsidRDefault="00AF5AF0" w:rsidP="00FB4156">
      <w:pPr>
        <w:pStyle w:val="a9"/>
        <w:numPr>
          <w:ilvl w:val="1"/>
          <w:numId w:val="2"/>
        </w:numPr>
        <w:tabs>
          <w:tab w:val="clear" w:pos="2520"/>
        </w:tabs>
        <w:ind w:left="1560" w:right="-157" w:firstLine="0"/>
        <w:rPr>
          <w:sz w:val="28"/>
          <w:szCs w:val="28"/>
        </w:rPr>
      </w:pPr>
      <w:r w:rsidRPr="00FB4156">
        <w:rPr>
          <w:sz w:val="28"/>
          <w:szCs w:val="28"/>
        </w:rPr>
        <w:t xml:space="preserve">Курс на обучение за начинаещи по ИКТ „Аз мога”- </w:t>
      </w:r>
      <w:r w:rsidR="00217EF7" w:rsidRPr="00FB4156">
        <w:rPr>
          <w:b/>
          <w:sz w:val="28"/>
          <w:szCs w:val="28"/>
        </w:rPr>
        <w:t>2</w:t>
      </w:r>
      <w:r w:rsidRPr="00FB4156">
        <w:rPr>
          <w:b/>
          <w:sz w:val="28"/>
          <w:szCs w:val="28"/>
        </w:rPr>
        <w:t xml:space="preserve"> броя</w:t>
      </w:r>
      <w:r w:rsidRPr="00FB4156">
        <w:rPr>
          <w:sz w:val="28"/>
          <w:szCs w:val="28"/>
        </w:rPr>
        <w:t xml:space="preserve"> индивидуално обучение от секретаря на читалището.</w:t>
      </w:r>
    </w:p>
    <w:p w:rsidR="00FB4156" w:rsidRDefault="00AF5AF0" w:rsidP="00AF5AF0">
      <w:pPr>
        <w:numPr>
          <w:ilvl w:val="1"/>
          <w:numId w:val="2"/>
        </w:numPr>
        <w:tabs>
          <w:tab w:val="clear" w:pos="2520"/>
          <w:tab w:val="num" w:pos="1920"/>
          <w:tab w:val="num" w:pos="2040"/>
        </w:tabs>
        <w:ind w:right="-157" w:hanging="1080"/>
        <w:rPr>
          <w:sz w:val="28"/>
          <w:szCs w:val="28"/>
        </w:rPr>
      </w:pPr>
      <w:r w:rsidRPr="004B1855">
        <w:rPr>
          <w:sz w:val="28"/>
          <w:szCs w:val="28"/>
        </w:rPr>
        <w:t xml:space="preserve">  </w:t>
      </w:r>
      <w:r w:rsidR="00217EF7">
        <w:rPr>
          <w:sz w:val="28"/>
          <w:szCs w:val="28"/>
        </w:rPr>
        <w:t>Прожекция на Българския исторически филм на юноши</w:t>
      </w:r>
      <w:r w:rsidR="004A6407">
        <w:rPr>
          <w:sz w:val="28"/>
          <w:szCs w:val="28"/>
        </w:rPr>
        <w:t xml:space="preserve"> </w:t>
      </w:r>
    </w:p>
    <w:p w:rsidR="00AF5AF0" w:rsidRPr="004B1855" w:rsidRDefault="00FB4156" w:rsidP="00FB4156">
      <w:pPr>
        <w:tabs>
          <w:tab w:val="num" w:pos="3240"/>
        </w:tabs>
        <w:ind w:left="2520" w:right="-157"/>
        <w:rPr>
          <w:sz w:val="28"/>
          <w:szCs w:val="28"/>
        </w:rPr>
      </w:pPr>
      <w:r>
        <w:rPr>
          <w:sz w:val="28"/>
          <w:szCs w:val="28"/>
        </w:rPr>
        <w:t>„</w:t>
      </w:r>
      <w:r w:rsidR="00217EF7">
        <w:rPr>
          <w:sz w:val="28"/>
          <w:szCs w:val="28"/>
        </w:rPr>
        <w:t>Капитан Петко Войвода“.</w:t>
      </w:r>
    </w:p>
    <w:p w:rsidR="00AF5AF0" w:rsidRPr="004B1855" w:rsidRDefault="00AF5AF0" w:rsidP="00AF5AF0">
      <w:pPr>
        <w:numPr>
          <w:ilvl w:val="1"/>
          <w:numId w:val="2"/>
        </w:numPr>
        <w:tabs>
          <w:tab w:val="clear" w:pos="2520"/>
          <w:tab w:val="num" w:pos="1920"/>
          <w:tab w:val="num" w:pos="2040"/>
        </w:tabs>
        <w:ind w:right="-157" w:hanging="1080"/>
        <w:rPr>
          <w:sz w:val="28"/>
          <w:szCs w:val="28"/>
        </w:rPr>
      </w:pPr>
      <w:r w:rsidRPr="004B18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Деца в ИЦ - </w:t>
      </w:r>
      <w:r w:rsidRPr="004B1855">
        <w:rPr>
          <w:sz w:val="28"/>
          <w:szCs w:val="28"/>
        </w:rPr>
        <w:t>Аз,рисувам и оцветявам онлайн.</w:t>
      </w:r>
    </w:p>
    <w:p w:rsidR="00FB4156" w:rsidRDefault="004A6407" w:rsidP="00AF5AF0">
      <w:pPr>
        <w:numPr>
          <w:ilvl w:val="1"/>
          <w:numId w:val="2"/>
        </w:numPr>
        <w:tabs>
          <w:tab w:val="clear" w:pos="2520"/>
          <w:tab w:val="num" w:pos="2040"/>
        </w:tabs>
        <w:ind w:right="-157" w:hanging="1080"/>
        <w:rPr>
          <w:sz w:val="28"/>
          <w:szCs w:val="28"/>
        </w:rPr>
      </w:pPr>
      <w:r>
        <w:rPr>
          <w:sz w:val="28"/>
          <w:szCs w:val="28"/>
        </w:rPr>
        <w:t xml:space="preserve">Компютърно рисуване от деца, на тема:              </w:t>
      </w:r>
    </w:p>
    <w:p w:rsidR="00AF5AF0" w:rsidRPr="004B1855" w:rsidRDefault="004A6407" w:rsidP="00FB4156">
      <w:pPr>
        <w:ind w:left="2520" w:right="-157"/>
        <w:rPr>
          <w:sz w:val="28"/>
          <w:szCs w:val="28"/>
        </w:rPr>
      </w:pPr>
      <w:r>
        <w:rPr>
          <w:sz w:val="28"/>
          <w:szCs w:val="28"/>
        </w:rPr>
        <w:t xml:space="preserve">  “Таваличево в сърцато“.</w:t>
      </w:r>
    </w:p>
    <w:p w:rsidR="00AF5AF0" w:rsidRPr="00E6024F" w:rsidRDefault="00AF5AF0" w:rsidP="00AF5AF0">
      <w:pPr>
        <w:numPr>
          <w:ilvl w:val="0"/>
          <w:numId w:val="5"/>
        </w:numPr>
        <w:tabs>
          <w:tab w:val="clear" w:pos="2520"/>
          <w:tab w:val="num" w:pos="2040"/>
        </w:tabs>
        <w:ind w:right="-157" w:hanging="1080"/>
        <w:rPr>
          <w:sz w:val="28"/>
          <w:szCs w:val="28"/>
        </w:rPr>
      </w:pPr>
      <w:r w:rsidRPr="00E6024F">
        <w:rPr>
          <w:sz w:val="28"/>
          <w:szCs w:val="28"/>
        </w:rPr>
        <w:t xml:space="preserve">Прожекция </w:t>
      </w:r>
      <w:r w:rsidR="00E6024F" w:rsidRPr="00E6024F">
        <w:rPr>
          <w:sz w:val="28"/>
          <w:szCs w:val="28"/>
        </w:rPr>
        <w:t>–</w:t>
      </w:r>
      <w:r w:rsidRPr="00E6024F">
        <w:rPr>
          <w:sz w:val="28"/>
          <w:szCs w:val="28"/>
        </w:rPr>
        <w:t xml:space="preserve"> </w:t>
      </w:r>
      <w:r w:rsidR="00E6024F" w:rsidRPr="00E6024F">
        <w:rPr>
          <w:sz w:val="28"/>
          <w:szCs w:val="28"/>
        </w:rPr>
        <w:t xml:space="preserve">на български исторически </w:t>
      </w:r>
      <w:r w:rsidRPr="00E6024F">
        <w:rPr>
          <w:sz w:val="28"/>
          <w:szCs w:val="28"/>
        </w:rPr>
        <w:t xml:space="preserve"> филми </w:t>
      </w:r>
    </w:p>
    <w:p w:rsidR="00AF5AF0" w:rsidRPr="004B1855" w:rsidRDefault="006A1D5B" w:rsidP="00AF5AF0">
      <w:pPr>
        <w:numPr>
          <w:ilvl w:val="1"/>
          <w:numId w:val="4"/>
        </w:numPr>
        <w:tabs>
          <w:tab w:val="clear" w:pos="2520"/>
          <w:tab w:val="num" w:pos="2040"/>
        </w:tabs>
        <w:ind w:right="-157" w:hanging="1080"/>
        <w:rPr>
          <w:sz w:val="28"/>
          <w:szCs w:val="28"/>
        </w:rPr>
      </w:pPr>
      <w:r>
        <w:rPr>
          <w:sz w:val="28"/>
          <w:szCs w:val="28"/>
        </w:rPr>
        <w:t xml:space="preserve">1 юни –Ден на детето!,Прожекция на образователни филмчета </w:t>
      </w:r>
      <w:r w:rsidR="005A4465">
        <w:rPr>
          <w:sz w:val="28"/>
          <w:szCs w:val="28"/>
        </w:rPr>
        <w:t>на ученици</w:t>
      </w:r>
      <w:r>
        <w:rPr>
          <w:sz w:val="28"/>
          <w:szCs w:val="28"/>
        </w:rPr>
        <w:t>.</w:t>
      </w:r>
    </w:p>
    <w:p w:rsidR="00AF5AF0" w:rsidRPr="004B1855" w:rsidRDefault="00AF5AF0" w:rsidP="00AF5AF0">
      <w:pPr>
        <w:numPr>
          <w:ilvl w:val="1"/>
          <w:numId w:val="4"/>
        </w:numPr>
        <w:tabs>
          <w:tab w:val="clear" w:pos="2520"/>
          <w:tab w:val="num" w:pos="2040"/>
        </w:tabs>
        <w:ind w:right="-157" w:hanging="1080"/>
        <w:rPr>
          <w:sz w:val="28"/>
          <w:szCs w:val="28"/>
        </w:rPr>
      </w:pPr>
      <w:r w:rsidRPr="004B1855">
        <w:rPr>
          <w:sz w:val="28"/>
          <w:szCs w:val="28"/>
        </w:rPr>
        <w:t xml:space="preserve">Изработване на рекламни материали,покани,некролози и </w:t>
      </w:r>
      <w:r w:rsidRPr="005A4465">
        <w:rPr>
          <w:sz w:val="28"/>
          <w:szCs w:val="28"/>
        </w:rPr>
        <w:t>др.</w:t>
      </w:r>
    </w:p>
    <w:p w:rsidR="00AF5AF0" w:rsidRDefault="00AF5AF0" w:rsidP="00AF5AF0">
      <w:pPr>
        <w:numPr>
          <w:ilvl w:val="1"/>
          <w:numId w:val="4"/>
        </w:numPr>
        <w:tabs>
          <w:tab w:val="clear" w:pos="2520"/>
          <w:tab w:val="num" w:pos="2040"/>
        </w:tabs>
        <w:ind w:right="-157" w:hanging="1080"/>
        <w:rPr>
          <w:sz w:val="28"/>
          <w:szCs w:val="28"/>
        </w:rPr>
      </w:pPr>
      <w:r w:rsidRPr="004B1855">
        <w:rPr>
          <w:sz w:val="28"/>
          <w:szCs w:val="28"/>
        </w:rPr>
        <w:t>„Аз</w:t>
      </w:r>
      <w:r>
        <w:rPr>
          <w:sz w:val="28"/>
          <w:szCs w:val="28"/>
        </w:rPr>
        <w:t xml:space="preserve"> и б</w:t>
      </w:r>
      <w:r w:rsidRPr="004B1855">
        <w:rPr>
          <w:sz w:val="28"/>
          <w:szCs w:val="28"/>
        </w:rPr>
        <w:t>иблиотекаря учим заедно”</w:t>
      </w:r>
      <w:r>
        <w:rPr>
          <w:sz w:val="28"/>
          <w:szCs w:val="28"/>
        </w:rPr>
        <w:t>,</w:t>
      </w:r>
      <w:r w:rsidR="004A6407">
        <w:rPr>
          <w:sz w:val="28"/>
          <w:szCs w:val="28"/>
        </w:rPr>
        <w:t xml:space="preserve"> как да правя презентация за </w:t>
      </w:r>
      <w:r w:rsidR="009E6F37">
        <w:rPr>
          <w:sz w:val="28"/>
          <w:szCs w:val="28"/>
        </w:rPr>
        <w:t>у</w:t>
      </w:r>
      <w:r w:rsidR="004A6407">
        <w:rPr>
          <w:sz w:val="28"/>
          <w:szCs w:val="28"/>
        </w:rPr>
        <w:t>ченици от средните класове.</w:t>
      </w:r>
    </w:p>
    <w:p w:rsidR="0089251C" w:rsidRDefault="00AF5AF0" w:rsidP="00AF5AF0">
      <w:pPr>
        <w:numPr>
          <w:ilvl w:val="1"/>
          <w:numId w:val="4"/>
        </w:numPr>
        <w:tabs>
          <w:tab w:val="clear" w:pos="2520"/>
          <w:tab w:val="num" w:pos="2040"/>
        </w:tabs>
        <w:ind w:right="-157" w:hanging="1080"/>
        <w:rPr>
          <w:sz w:val="28"/>
          <w:szCs w:val="28"/>
        </w:rPr>
      </w:pPr>
      <w:r>
        <w:rPr>
          <w:sz w:val="28"/>
          <w:szCs w:val="28"/>
        </w:rPr>
        <w:t>Празник на бибилотекаря -„</w:t>
      </w:r>
      <w:r w:rsidRPr="006F6AA9">
        <w:rPr>
          <w:b/>
          <w:i/>
          <w:sz w:val="28"/>
          <w:szCs w:val="28"/>
        </w:rPr>
        <w:t>Библиотекар за един ден“</w:t>
      </w:r>
      <w:r>
        <w:rPr>
          <w:sz w:val="28"/>
          <w:szCs w:val="28"/>
        </w:rPr>
        <w:t xml:space="preserve"> :    </w:t>
      </w:r>
    </w:p>
    <w:p w:rsidR="00AF5AF0" w:rsidRPr="004B1855" w:rsidRDefault="00AF5AF0" w:rsidP="0089251C">
      <w:pPr>
        <w:ind w:left="2520" w:right="-15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4A6407">
        <w:rPr>
          <w:b/>
          <w:i/>
          <w:sz w:val="28"/>
          <w:szCs w:val="28"/>
        </w:rPr>
        <w:t>Николета Красимирова</w:t>
      </w:r>
    </w:p>
    <w:p w:rsidR="005A4465" w:rsidRDefault="00AF5AF0" w:rsidP="00AF5AF0">
      <w:pPr>
        <w:numPr>
          <w:ilvl w:val="0"/>
          <w:numId w:val="4"/>
        </w:numPr>
        <w:tabs>
          <w:tab w:val="num" w:pos="1920"/>
        </w:tabs>
        <w:ind w:left="2040" w:right="-157" w:hanging="600"/>
        <w:rPr>
          <w:sz w:val="28"/>
          <w:szCs w:val="28"/>
        </w:rPr>
      </w:pPr>
      <w:r w:rsidRPr="004B1855">
        <w:rPr>
          <w:sz w:val="28"/>
          <w:szCs w:val="28"/>
        </w:rPr>
        <w:t xml:space="preserve">ИЦ се посещава целогодишно от потребители,но най-много са посещенията през лентния сезон. </w:t>
      </w:r>
    </w:p>
    <w:p w:rsidR="00AF5AF0" w:rsidRPr="005917F9" w:rsidRDefault="00AF5AF0" w:rsidP="00AF5AF0">
      <w:pPr>
        <w:numPr>
          <w:ilvl w:val="0"/>
          <w:numId w:val="4"/>
        </w:numPr>
        <w:tabs>
          <w:tab w:val="num" w:pos="1920"/>
        </w:tabs>
        <w:ind w:left="2040" w:right="-157" w:hanging="600"/>
        <w:rPr>
          <w:sz w:val="28"/>
          <w:szCs w:val="28"/>
        </w:rPr>
      </w:pPr>
      <w:r w:rsidRPr="004B1855">
        <w:rPr>
          <w:sz w:val="28"/>
          <w:szCs w:val="28"/>
        </w:rPr>
        <w:lastRenderedPageBreak/>
        <w:t xml:space="preserve">Стараем се да бъдат посетителите доволни,но въпреки това ги ограничаваме от враме. </w:t>
      </w:r>
    </w:p>
    <w:p w:rsidR="00AF5AF0" w:rsidRPr="006403D5" w:rsidRDefault="00AF5AF0" w:rsidP="00AF5AF0">
      <w:pPr>
        <w:tabs>
          <w:tab w:val="num" w:pos="1920"/>
        </w:tabs>
        <w:ind w:right="-1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4B1855">
        <w:rPr>
          <w:sz w:val="28"/>
          <w:szCs w:val="28"/>
        </w:rPr>
        <w:t>Ограничението идва от това,че компютрите не достигат.</w:t>
      </w:r>
    </w:p>
    <w:p w:rsidR="00AF5AF0" w:rsidRPr="004B1855" w:rsidRDefault="00AF5AF0" w:rsidP="00AF5AF0">
      <w:pPr>
        <w:numPr>
          <w:ilvl w:val="0"/>
          <w:numId w:val="4"/>
        </w:numPr>
        <w:tabs>
          <w:tab w:val="clear" w:pos="1778"/>
          <w:tab w:val="num" w:pos="1800"/>
        </w:tabs>
        <w:ind w:left="1843" w:right="-157" w:hanging="425"/>
        <w:rPr>
          <w:sz w:val="28"/>
          <w:szCs w:val="28"/>
        </w:rPr>
      </w:pPr>
      <w:r w:rsidRPr="004B1855">
        <w:rPr>
          <w:sz w:val="28"/>
          <w:szCs w:val="28"/>
        </w:rPr>
        <w:t>Нашето читалище</w:t>
      </w:r>
      <w:r>
        <w:rPr>
          <w:sz w:val="28"/>
          <w:szCs w:val="28"/>
        </w:rPr>
        <w:t xml:space="preserve"> и библиотеката са отворени и </w:t>
      </w:r>
      <w:r w:rsidRPr="004B1855">
        <w:rPr>
          <w:sz w:val="28"/>
          <w:szCs w:val="28"/>
        </w:rPr>
        <w:t xml:space="preserve"> през</w:t>
      </w:r>
      <w:r>
        <w:rPr>
          <w:sz w:val="28"/>
          <w:szCs w:val="28"/>
        </w:rPr>
        <w:t xml:space="preserve"> почевните дни,когато е необходимо.</w:t>
      </w:r>
    </w:p>
    <w:p w:rsidR="00AF5AF0" w:rsidRDefault="00AF5AF0" w:rsidP="00AF5AF0">
      <w:pPr>
        <w:numPr>
          <w:ilvl w:val="0"/>
          <w:numId w:val="4"/>
        </w:numPr>
        <w:ind w:left="1920" w:right="-157" w:hanging="480"/>
        <w:rPr>
          <w:sz w:val="28"/>
          <w:szCs w:val="28"/>
        </w:rPr>
      </w:pPr>
      <w:r w:rsidRPr="004B1855">
        <w:rPr>
          <w:sz w:val="28"/>
          <w:szCs w:val="28"/>
        </w:rPr>
        <w:t>Глоб</w:t>
      </w:r>
      <w:r w:rsidRPr="004B1855">
        <w:rPr>
          <w:sz w:val="28"/>
          <w:szCs w:val="28"/>
          <w:lang w:val="ru-RU"/>
        </w:rPr>
        <w:t>@</w:t>
      </w:r>
      <w:r w:rsidRPr="004B1855">
        <w:rPr>
          <w:sz w:val="28"/>
          <w:szCs w:val="28"/>
        </w:rPr>
        <w:t xml:space="preserve">лната библиотека ти поднася целия свят,когато пожелаеш! </w:t>
      </w:r>
    </w:p>
    <w:p w:rsidR="00AF5AF0" w:rsidRPr="00123C87" w:rsidRDefault="00AF5AF0" w:rsidP="00AF5AF0">
      <w:pPr>
        <w:numPr>
          <w:ilvl w:val="0"/>
          <w:numId w:val="4"/>
        </w:numPr>
        <w:ind w:left="1920" w:right="-157" w:hanging="480"/>
        <w:rPr>
          <w:b/>
          <w:i/>
          <w:sz w:val="28"/>
          <w:szCs w:val="28"/>
        </w:rPr>
      </w:pPr>
      <w:r w:rsidRPr="00123C87">
        <w:rPr>
          <w:b/>
          <w:i/>
          <w:sz w:val="28"/>
          <w:szCs w:val="28"/>
        </w:rPr>
        <w:t>Спечелен проект “Помощ за книгата“ „Българските библиотеки –съвременни центрове за четене и информираност“ - 9</w:t>
      </w:r>
      <w:r w:rsidR="004A6407">
        <w:rPr>
          <w:b/>
          <w:i/>
          <w:sz w:val="28"/>
          <w:szCs w:val="28"/>
        </w:rPr>
        <w:t>8</w:t>
      </w:r>
      <w:r w:rsidRPr="00123C87">
        <w:rPr>
          <w:b/>
          <w:i/>
          <w:sz w:val="28"/>
          <w:szCs w:val="28"/>
        </w:rPr>
        <w:t xml:space="preserve"> броя книги</w:t>
      </w:r>
      <w:r>
        <w:rPr>
          <w:b/>
          <w:i/>
          <w:sz w:val="28"/>
          <w:szCs w:val="28"/>
        </w:rPr>
        <w:t xml:space="preserve"> </w:t>
      </w:r>
      <w:r w:rsidRPr="00123C87">
        <w:rPr>
          <w:b/>
          <w:i/>
          <w:sz w:val="28"/>
          <w:szCs w:val="28"/>
        </w:rPr>
        <w:t xml:space="preserve"> различни жанрове</w:t>
      </w:r>
      <w:r>
        <w:rPr>
          <w:b/>
          <w:i/>
          <w:sz w:val="28"/>
          <w:szCs w:val="28"/>
        </w:rPr>
        <w:t>,</w:t>
      </w:r>
      <w:r w:rsidRPr="00123C87">
        <w:rPr>
          <w:b/>
          <w:i/>
          <w:sz w:val="28"/>
          <w:szCs w:val="28"/>
        </w:rPr>
        <w:t xml:space="preserve"> на стойност:</w:t>
      </w:r>
    </w:p>
    <w:p w:rsidR="00AF5AF0" w:rsidRDefault="004A6407" w:rsidP="000B570D">
      <w:pPr>
        <w:ind w:left="1920" w:right="-15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1148</w:t>
      </w:r>
      <w:r w:rsidR="00AF5AF0" w:rsidRPr="00123C87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00</w:t>
      </w:r>
      <w:r w:rsidR="00AF5AF0" w:rsidRPr="00123C87">
        <w:rPr>
          <w:b/>
          <w:i/>
          <w:sz w:val="28"/>
          <w:szCs w:val="28"/>
        </w:rPr>
        <w:t xml:space="preserve">ст.(хиляда </w:t>
      </w:r>
      <w:r>
        <w:rPr>
          <w:b/>
          <w:i/>
          <w:sz w:val="28"/>
          <w:szCs w:val="28"/>
        </w:rPr>
        <w:t>сто</w:t>
      </w:r>
      <w:r w:rsidR="00AF5AF0" w:rsidRPr="00123C87">
        <w:rPr>
          <w:b/>
          <w:i/>
          <w:sz w:val="28"/>
          <w:szCs w:val="28"/>
        </w:rPr>
        <w:t xml:space="preserve"> </w:t>
      </w:r>
      <w:r w:rsidR="005A4465">
        <w:rPr>
          <w:b/>
          <w:i/>
          <w:sz w:val="28"/>
          <w:szCs w:val="28"/>
        </w:rPr>
        <w:t xml:space="preserve">и </w:t>
      </w:r>
      <w:r w:rsidR="00AF5AF0" w:rsidRPr="00123C87">
        <w:rPr>
          <w:b/>
          <w:i/>
          <w:sz w:val="28"/>
          <w:szCs w:val="28"/>
        </w:rPr>
        <w:t>четири</w:t>
      </w:r>
      <w:r>
        <w:rPr>
          <w:b/>
          <w:i/>
          <w:sz w:val="28"/>
          <w:szCs w:val="28"/>
        </w:rPr>
        <w:t>десет</w:t>
      </w:r>
      <w:r w:rsidR="00AF5AF0" w:rsidRPr="00123C87">
        <w:rPr>
          <w:b/>
          <w:i/>
          <w:sz w:val="28"/>
          <w:szCs w:val="28"/>
        </w:rPr>
        <w:t xml:space="preserve"> лева </w:t>
      </w:r>
      <w:r>
        <w:rPr>
          <w:b/>
          <w:i/>
          <w:sz w:val="28"/>
          <w:szCs w:val="28"/>
        </w:rPr>
        <w:t>и нула стотинки</w:t>
      </w:r>
      <w:r w:rsidR="00AF5AF0" w:rsidRPr="00123C87">
        <w:rPr>
          <w:b/>
          <w:i/>
          <w:sz w:val="28"/>
          <w:szCs w:val="28"/>
        </w:rPr>
        <w:t xml:space="preserve">.) </w:t>
      </w:r>
    </w:p>
    <w:p w:rsidR="00AF5AF0" w:rsidRDefault="00AF5AF0" w:rsidP="00AF5AF0">
      <w:pPr>
        <w:ind w:left="1920" w:right="-157"/>
        <w:rPr>
          <w:b/>
          <w:i/>
          <w:sz w:val="28"/>
          <w:szCs w:val="28"/>
          <w:u w:val="single"/>
        </w:rPr>
      </w:pPr>
    </w:p>
    <w:p w:rsidR="00AF5AF0" w:rsidRPr="00357468" w:rsidRDefault="00AF5AF0" w:rsidP="00AF5AF0">
      <w:pPr>
        <w:ind w:left="1920" w:right="-157"/>
        <w:jc w:val="center"/>
        <w:rPr>
          <w:b/>
          <w:i/>
          <w:sz w:val="28"/>
          <w:szCs w:val="28"/>
          <w:u w:val="single"/>
        </w:rPr>
      </w:pPr>
      <w:r w:rsidRPr="00357468">
        <w:rPr>
          <w:b/>
          <w:i/>
          <w:sz w:val="28"/>
          <w:szCs w:val="28"/>
          <w:u w:val="single"/>
        </w:rPr>
        <w:t>Забележка: Всяка една услуга за потребителите в библитеката и ИЦ е напълно безплатна.</w:t>
      </w:r>
    </w:p>
    <w:p w:rsidR="00AF5AF0" w:rsidRPr="002E3575" w:rsidRDefault="00AF5AF0" w:rsidP="00AF5AF0">
      <w:pPr>
        <w:ind w:right="-157"/>
        <w:jc w:val="both"/>
        <w:rPr>
          <w:b/>
          <w:sz w:val="22"/>
          <w:szCs w:val="22"/>
        </w:rPr>
      </w:pPr>
      <w:r w:rsidRPr="002E3575">
        <w:rPr>
          <w:b/>
          <w:sz w:val="22"/>
          <w:szCs w:val="22"/>
        </w:rPr>
        <w:t xml:space="preserve">                     </w:t>
      </w:r>
      <w:r w:rsidRPr="002E3575">
        <w:rPr>
          <w:b/>
          <w:sz w:val="22"/>
          <w:szCs w:val="22"/>
          <w:lang w:val="en-US"/>
        </w:rPr>
        <w:t>IV</w:t>
      </w:r>
      <w:r w:rsidRPr="002E3575">
        <w:rPr>
          <w:b/>
          <w:sz w:val="22"/>
          <w:szCs w:val="22"/>
          <w:lang w:val="ru-RU"/>
        </w:rPr>
        <w:t xml:space="preserve">. </w:t>
      </w:r>
      <w:r w:rsidRPr="002E3575">
        <w:rPr>
          <w:b/>
          <w:sz w:val="22"/>
          <w:szCs w:val="22"/>
        </w:rPr>
        <w:t>ДЕЙНОСТ В ЧИТАЛИЩЕТО</w:t>
      </w:r>
    </w:p>
    <w:p w:rsidR="00AF5AF0" w:rsidRPr="004B1855" w:rsidRDefault="00AF5AF0" w:rsidP="00AF5AF0">
      <w:pPr>
        <w:ind w:left="1800" w:right="-157" w:hanging="720"/>
        <w:rPr>
          <w:sz w:val="28"/>
          <w:szCs w:val="28"/>
        </w:rPr>
      </w:pPr>
      <w:r w:rsidRPr="004B1855">
        <w:rPr>
          <w:sz w:val="28"/>
          <w:szCs w:val="28"/>
        </w:rPr>
        <w:t xml:space="preserve">     1.Постоянно действаща група за народни песни</w:t>
      </w:r>
      <w:r>
        <w:rPr>
          <w:sz w:val="28"/>
          <w:szCs w:val="28"/>
        </w:rPr>
        <w:t xml:space="preserve"> „</w:t>
      </w:r>
      <w:r w:rsidRPr="00D73AAA">
        <w:rPr>
          <w:rFonts w:ascii="Monotype Corsiva" w:hAnsi="Monotype Corsiva"/>
          <w:sz w:val="28"/>
          <w:szCs w:val="28"/>
        </w:rPr>
        <w:t>ТАВАЛА</w:t>
      </w:r>
      <w:r>
        <w:rPr>
          <w:sz w:val="28"/>
          <w:szCs w:val="28"/>
        </w:rPr>
        <w:t xml:space="preserve">“,която нямаше изяви през годината поради  извънредното положение в страната от </w:t>
      </w:r>
      <w:r w:rsidRPr="00363A96">
        <w:rPr>
          <w:b/>
          <w:sz w:val="28"/>
          <w:szCs w:val="28"/>
          <w:lang w:val="en-US"/>
        </w:rPr>
        <w:t>COVID 19</w:t>
      </w:r>
      <w:r w:rsidRPr="00363A9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F5AF0" w:rsidRDefault="00AF5AF0" w:rsidP="00AF5AF0">
      <w:pPr>
        <w:ind w:right="-157"/>
        <w:jc w:val="both"/>
        <w:rPr>
          <w:b/>
          <w:i/>
          <w:sz w:val="28"/>
          <w:szCs w:val="28"/>
          <w:lang w:val="ru-RU"/>
        </w:rPr>
      </w:pPr>
    </w:p>
    <w:p w:rsidR="00AF5AF0" w:rsidRPr="003427C8" w:rsidRDefault="00AF5AF0" w:rsidP="00AF5AF0">
      <w:pPr>
        <w:tabs>
          <w:tab w:val="num" w:pos="960"/>
        </w:tabs>
        <w:ind w:right="-157"/>
        <w:jc w:val="both"/>
        <w:rPr>
          <w:b/>
        </w:rPr>
      </w:pPr>
      <w:r w:rsidRPr="003427C8">
        <w:rPr>
          <w:b/>
          <w:lang w:val="ru-RU"/>
        </w:rPr>
        <w:t xml:space="preserve"> </w:t>
      </w:r>
      <w:r w:rsidR="00FB4156">
        <w:rPr>
          <w:b/>
          <w:lang w:val="ru-RU"/>
        </w:rPr>
        <w:t xml:space="preserve">                 </w:t>
      </w:r>
      <w:r w:rsidR="009E6F37">
        <w:rPr>
          <w:b/>
          <w:lang w:val="ru-RU"/>
        </w:rPr>
        <w:t xml:space="preserve">   </w:t>
      </w:r>
      <w:r w:rsidRPr="003427C8">
        <w:rPr>
          <w:b/>
          <w:lang w:val="en-US"/>
        </w:rPr>
        <w:t>V</w:t>
      </w:r>
      <w:r w:rsidRPr="003427C8">
        <w:rPr>
          <w:b/>
          <w:lang w:val="ru-RU"/>
        </w:rPr>
        <w:t>.</w:t>
      </w:r>
      <w:r w:rsidRPr="003427C8">
        <w:rPr>
          <w:b/>
        </w:rPr>
        <w:t>ОТЧЕТИ</w:t>
      </w:r>
    </w:p>
    <w:p w:rsidR="00AF5AF0" w:rsidRPr="004B1855" w:rsidRDefault="00AF5AF0" w:rsidP="00AF5AF0">
      <w:pPr>
        <w:ind w:left="1080" w:right="-157"/>
        <w:rPr>
          <w:sz w:val="28"/>
          <w:szCs w:val="28"/>
        </w:rPr>
      </w:pPr>
      <w:r w:rsidRPr="004B1855">
        <w:rPr>
          <w:sz w:val="28"/>
          <w:szCs w:val="28"/>
          <w:lang w:val="ru-RU"/>
        </w:rPr>
        <w:t>1</w:t>
      </w:r>
      <w:r w:rsidRPr="004B1855">
        <w:rPr>
          <w:sz w:val="28"/>
          <w:szCs w:val="28"/>
        </w:rPr>
        <w:t>.Отчет за дейността.</w:t>
      </w:r>
    </w:p>
    <w:p w:rsidR="00AF5AF0" w:rsidRPr="004B1855" w:rsidRDefault="00AF5AF0" w:rsidP="00AF5AF0">
      <w:pPr>
        <w:ind w:left="1080" w:right="-157"/>
        <w:rPr>
          <w:sz w:val="28"/>
          <w:szCs w:val="28"/>
        </w:rPr>
      </w:pPr>
      <w:r w:rsidRPr="004B1855">
        <w:rPr>
          <w:sz w:val="28"/>
          <w:szCs w:val="28"/>
        </w:rPr>
        <w:t xml:space="preserve">1.1 Тържество по случай </w:t>
      </w:r>
      <w:r w:rsidRPr="00411B5E">
        <w:rPr>
          <w:rFonts w:ascii="Baskerville Old Face" w:hAnsi="Baskerville Old Face"/>
          <w:b/>
          <w:sz w:val="28"/>
          <w:szCs w:val="28"/>
        </w:rPr>
        <w:t>17</w:t>
      </w:r>
      <w:r w:rsidR="00CD1AB9">
        <w:rPr>
          <w:rFonts w:asciiTheme="minorHAnsi" w:hAnsiTheme="minorHAnsi"/>
          <w:b/>
          <w:sz w:val="28"/>
          <w:szCs w:val="28"/>
        </w:rPr>
        <w:t>3</w:t>
      </w:r>
      <w:r w:rsidRPr="00411B5E">
        <w:rPr>
          <w:rFonts w:ascii="Baskerville Old Face" w:hAnsi="Baskerville Old Face"/>
          <w:b/>
          <w:sz w:val="28"/>
          <w:szCs w:val="28"/>
        </w:rPr>
        <w:t xml:space="preserve"> </w:t>
      </w:r>
      <w:r w:rsidRPr="004B1855">
        <w:rPr>
          <w:sz w:val="28"/>
          <w:szCs w:val="28"/>
        </w:rPr>
        <w:t xml:space="preserve">годишнината от рождението на </w:t>
      </w:r>
    </w:p>
    <w:p w:rsidR="00AF5AF0" w:rsidRPr="004B1855" w:rsidRDefault="00AF5AF0" w:rsidP="00AF5AF0">
      <w:pPr>
        <w:ind w:left="1080" w:right="-157"/>
        <w:rPr>
          <w:sz w:val="28"/>
          <w:szCs w:val="28"/>
        </w:rPr>
      </w:pPr>
      <w:r w:rsidRPr="004B1855">
        <w:rPr>
          <w:sz w:val="28"/>
          <w:szCs w:val="28"/>
        </w:rPr>
        <w:t>поета революционер„Христо Ботев” – патрон на читалището.</w:t>
      </w:r>
      <w:r w:rsidR="000B570D">
        <w:rPr>
          <w:sz w:val="28"/>
          <w:szCs w:val="28"/>
        </w:rPr>
        <w:t>Проведено в много</w:t>
      </w:r>
      <w:r>
        <w:rPr>
          <w:sz w:val="28"/>
          <w:szCs w:val="28"/>
        </w:rPr>
        <w:t xml:space="preserve"> ограничен брой посетители и спазване на </w:t>
      </w:r>
      <w:r w:rsidR="000B570D">
        <w:rPr>
          <w:sz w:val="28"/>
          <w:szCs w:val="28"/>
        </w:rPr>
        <w:t xml:space="preserve">противоепидемичните </w:t>
      </w:r>
      <w:r>
        <w:rPr>
          <w:sz w:val="28"/>
          <w:szCs w:val="28"/>
        </w:rPr>
        <w:t>мерки.</w:t>
      </w:r>
    </w:p>
    <w:p w:rsidR="00AF5AF0" w:rsidRPr="001539CB" w:rsidRDefault="00AF5AF0" w:rsidP="00CD1AB9">
      <w:pPr>
        <w:ind w:left="1080" w:right="-157"/>
        <w:rPr>
          <w:b/>
          <w:i/>
          <w:sz w:val="28"/>
          <w:szCs w:val="28"/>
          <w:u w:val="single"/>
        </w:rPr>
      </w:pPr>
      <w:r w:rsidRPr="004B1855">
        <w:rPr>
          <w:sz w:val="28"/>
          <w:szCs w:val="28"/>
        </w:rPr>
        <w:t xml:space="preserve">1.2 </w:t>
      </w:r>
      <w:r w:rsidR="00CD1AB9">
        <w:rPr>
          <w:sz w:val="28"/>
          <w:szCs w:val="28"/>
        </w:rPr>
        <w:t>Поднасяне цветя на Бюст паметника на Апосатола –Васил Левски в гр.Кюстендил.</w:t>
      </w:r>
    </w:p>
    <w:p w:rsidR="00AF5AF0" w:rsidRPr="006F6AA9" w:rsidRDefault="00AF5AF0" w:rsidP="00AF5AF0">
      <w:pPr>
        <w:ind w:left="1080" w:right="-157"/>
        <w:rPr>
          <w:b/>
          <w:i/>
          <w:sz w:val="28"/>
          <w:szCs w:val="28"/>
        </w:rPr>
      </w:pPr>
      <w:r w:rsidRPr="004B1855">
        <w:rPr>
          <w:sz w:val="28"/>
          <w:szCs w:val="28"/>
        </w:rPr>
        <w:t>1.3 1</w:t>
      </w:r>
      <w:r w:rsidRPr="006F6AA9">
        <w:rPr>
          <w:b/>
          <w:i/>
          <w:sz w:val="28"/>
          <w:szCs w:val="28"/>
        </w:rPr>
        <w:t>-ви Март „Детенце,мартеничка от коприна за</w:t>
      </w:r>
      <w:r w:rsidR="00CD1AB9">
        <w:rPr>
          <w:b/>
          <w:i/>
          <w:sz w:val="28"/>
          <w:szCs w:val="28"/>
        </w:rPr>
        <w:t xml:space="preserve"> Здраве през</w:t>
      </w:r>
      <w:r w:rsidRPr="006F6AA9">
        <w:rPr>
          <w:b/>
          <w:i/>
          <w:sz w:val="28"/>
          <w:szCs w:val="28"/>
        </w:rPr>
        <w:t xml:space="preserve"> цялата година,с любов я направи и къщата си закичи ”!</w:t>
      </w:r>
    </w:p>
    <w:p w:rsidR="00217EF7" w:rsidRDefault="00AF5AF0" w:rsidP="00AF5AF0">
      <w:pPr>
        <w:ind w:left="1080" w:right="-157"/>
        <w:rPr>
          <w:sz w:val="28"/>
          <w:szCs w:val="28"/>
        </w:rPr>
      </w:pPr>
      <w:r w:rsidRPr="004B1855">
        <w:rPr>
          <w:sz w:val="28"/>
          <w:szCs w:val="28"/>
        </w:rPr>
        <w:t xml:space="preserve">1.4 </w:t>
      </w:r>
      <w:r>
        <w:rPr>
          <w:sz w:val="28"/>
          <w:szCs w:val="28"/>
        </w:rPr>
        <w:t>Поднасяне цветя на Паметника в двора на черквата ,в чест на загиналите Таваличани във войните</w:t>
      </w:r>
      <w:r w:rsidR="00217EF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F5AF0" w:rsidRPr="004B1855" w:rsidRDefault="00AF5AF0" w:rsidP="00AF5AF0">
      <w:pPr>
        <w:ind w:left="1080" w:right="-157"/>
        <w:rPr>
          <w:sz w:val="28"/>
          <w:szCs w:val="28"/>
        </w:rPr>
      </w:pPr>
      <w:r>
        <w:rPr>
          <w:sz w:val="28"/>
          <w:szCs w:val="28"/>
        </w:rPr>
        <w:t>(</w:t>
      </w:r>
      <w:r w:rsidR="00217EF7">
        <w:rPr>
          <w:rFonts w:ascii="Baskerville Old Face" w:hAnsi="Baskerville Old Face"/>
          <w:b/>
          <w:szCs w:val="28"/>
        </w:rPr>
        <w:t>14</w:t>
      </w:r>
      <w:r w:rsidR="00CD1AB9">
        <w:rPr>
          <w:rFonts w:asciiTheme="minorHAnsi" w:hAnsiTheme="minorHAnsi"/>
          <w:b/>
          <w:szCs w:val="28"/>
        </w:rPr>
        <w:t>3</w:t>
      </w:r>
      <w:r w:rsidRPr="00DC254D">
        <w:rPr>
          <w:rFonts w:ascii="Baskerville Old Face" w:hAnsi="Baskerville Old Face"/>
          <w:b/>
          <w:szCs w:val="28"/>
        </w:rPr>
        <w:t xml:space="preserve"> </w:t>
      </w:r>
      <w:r>
        <w:rPr>
          <w:sz w:val="28"/>
          <w:szCs w:val="28"/>
        </w:rPr>
        <w:t>години от Освобождението на България от турско робство).</w:t>
      </w:r>
    </w:p>
    <w:p w:rsidR="00AF5AF0" w:rsidRPr="004B1855" w:rsidRDefault="00AF5AF0" w:rsidP="00AF5AF0">
      <w:pPr>
        <w:ind w:left="1080" w:right="-157"/>
        <w:rPr>
          <w:sz w:val="28"/>
          <w:szCs w:val="28"/>
        </w:rPr>
      </w:pPr>
      <w:r w:rsidRPr="004B1855">
        <w:rPr>
          <w:sz w:val="28"/>
          <w:szCs w:val="28"/>
        </w:rPr>
        <w:t>1.</w:t>
      </w:r>
      <w:r w:rsidR="00CD1AB9">
        <w:rPr>
          <w:sz w:val="28"/>
          <w:szCs w:val="28"/>
        </w:rPr>
        <w:t>5</w:t>
      </w:r>
      <w:r w:rsidRPr="004B1855">
        <w:rPr>
          <w:sz w:val="28"/>
          <w:szCs w:val="28"/>
        </w:rPr>
        <w:t xml:space="preserve"> Поднасяне цветя на паметната плоча на Костантин Чесновски.</w:t>
      </w:r>
    </w:p>
    <w:p w:rsidR="00CD1AB9" w:rsidRDefault="00AF5AF0" w:rsidP="00AF5AF0">
      <w:pPr>
        <w:ind w:left="1080" w:right="-157"/>
        <w:rPr>
          <w:szCs w:val="28"/>
        </w:rPr>
      </w:pPr>
      <w:r w:rsidRPr="004B1855">
        <w:rPr>
          <w:sz w:val="28"/>
          <w:szCs w:val="28"/>
        </w:rPr>
        <w:t>1.</w:t>
      </w:r>
      <w:r w:rsidR="00CD1AB9">
        <w:rPr>
          <w:sz w:val="28"/>
          <w:szCs w:val="28"/>
        </w:rPr>
        <w:t>6</w:t>
      </w:r>
      <w:r w:rsidRPr="004B18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C00B6">
        <w:rPr>
          <w:rFonts w:ascii="Comic Sans MS" w:hAnsi="Comic Sans MS"/>
          <w:szCs w:val="28"/>
        </w:rPr>
        <w:t>ЕДИН ВЕК НЧ“ХРИСТО БОТЕВ -1920“ – ЮБИЛЕЙ</w:t>
      </w:r>
      <w:r w:rsidR="00CD1AB9">
        <w:rPr>
          <w:szCs w:val="28"/>
        </w:rPr>
        <w:t>!</w:t>
      </w:r>
    </w:p>
    <w:p w:rsidR="00CD1AB9" w:rsidRPr="005A4465" w:rsidRDefault="00CD1AB9" w:rsidP="005A4465">
      <w:pPr>
        <w:ind w:left="2127" w:right="-157" w:hanging="426"/>
        <w:rPr>
          <w:sz w:val="22"/>
          <w:szCs w:val="28"/>
        </w:rPr>
      </w:pPr>
      <w:r>
        <w:rPr>
          <w:szCs w:val="28"/>
        </w:rPr>
        <w:t xml:space="preserve">   </w:t>
      </w:r>
      <w:r w:rsidRPr="005A4465">
        <w:rPr>
          <w:sz w:val="20"/>
          <w:szCs w:val="28"/>
        </w:rPr>
        <w:t>ТЪРЖЕСТВЕН КОНЦЕРТ</w:t>
      </w:r>
      <w:r w:rsidR="005A4465" w:rsidRPr="005A4465">
        <w:rPr>
          <w:sz w:val="20"/>
          <w:szCs w:val="28"/>
        </w:rPr>
        <w:t xml:space="preserve"> ЗА ЖИТЕЛИТЕ НА СЕЛОТО И ОКОЛНИТЕ СЕЛА,КОЙТО ЩЕ </w:t>
      </w:r>
      <w:r w:rsidR="005A4465">
        <w:rPr>
          <w:sz w:val="20"/>
          <w:szCs w:val="28"/>
        </w:rPr>
        <w:t xml:space="preserve"> </w:t>
      </w:r>
      <w:r w:rsidR="0089251C">
        <w:rPr>
          <w:sz w:val="20"/>
          <w:szCs w:val="28"/>
        </w:rPr>
        <w:t>ОСТАНЕ ЗА</w:t>
      </w:r>
      <w:r w:rsidR="005A4465" w:rsidRPr="005A4465">
        <w:rPr>
          <w:sz w:val="20"/>
          <w:szCs w:val="28"/>
        </w:rPr>
        <w:t>ПОМНЕН ЗА ДЪЛГИ ГОДИНИ!.</w:t>
      </w:r>
    </w:p>
    <w:p w:rsidR="00D318F3" w:rsidRDefault="00D318F3" w:rsidP="00CD1AB9">
      <w:pPr>
        <w:ind w:left="1080" w:right="-157"/>
        <w:rPr>
          <w:sz w:val="28"/>
          <w:szCs w:val="28"/>
        </w:rPr>
      </w:pPr>
      <w:r>
        <w:rPr>
          <w:szCs w:val="28"/>
        </w:rPr>
        <w:t>1</w:t>
      </w:r>
      <w:r w:rsidRPr="00D318F3">
        <w:rPr>
          <w:sz w:val="28"/>
          <w:szCs w:val="28"/>
        </w:rPr>
        <w:t>.</w:t>
      </w:r>
      <w:r>
        <w:rPr>
          <w:sz w:val="28"/>
          <w:szCs w:val="28"/>
        </w:rPr>
        <w:t>7    Здравна беседа от д-р.Румен Алексов на тема:</w:t>
      </w:r>
    </w:p>
    <w:p w:rsidR="00083FF6" w:rsidRDefault="00D318F3" w:rsidP="00083FF6">
      <w:pPr>
        <w:ind w:left="1080" w:right="-157"/>
        <w:rPr>
          <w:sz w:val="28"/>
          <w:szCs w:val="28"/>
        </w:rPr>
      </w:pPr>
      <w:r>
        <w:rPr>
          <w:sz w:val="28"/>
          <w:szCs w:val="28"/>
          <w:lang w:val="en-US"/>
        </w:rPr>
        <w:t>COVID 19</w:t>
      </w:r>
      <w:r>
        <w:rPr>
          <w:sz w:val="28"/>
          <w:szCs w:val="28"/>
        </w:rPr>
        <w:t>-</w:t>
      </w:r>
      <w:r w:rsidR="005A4465">
        <w:rPr>
          <w:sz w:val="28"/>
          <w:szCs w:val="28"/>
        </w:rPr>
        <w:t>„</w:t>
      </w:r>
      <w:r>
        <w:rPr>
          <w:sz w:val="28"/>
          <w:szCs w:val="28"/>
          <w:lang w:val="en-US"/>
        </w:rPr>
        <w:t>Бич за човечеството</w:t>
      </w:r>
      <w:r w:rsidR="005A4465">
        <w:rPr>
          <w:sz w:val="28"/>
          <w:szCs w:val="28"/>
        </w:rPr>
        <w:t>“</w:t>
      </w:r>
      <w:r>
        <w:rPr>
          <w:sz w:val="28"/>
          <w:szCs w:val="28"/>
        </w:rPr>
        <w:t>.</w:t>
      </w:r>
    </w:p>
    <w:p w:rsidR="006726D5" w:rsidRDefault="004C46C4" w:rsidP="00CD1AB9">
      <w:pPr>
        <w:ind w:left="1080" w:right="-157"/>
        <w:rPr>
          <w:sz w:val="28"/>
          <w:szCs w:val="28"/>
        </w:rPr>
      </w:pPr>
      <w:r>
        <w:rPr>
          <w:sz w:val="28"/>
          <w:szCs w:val="28"/>
        </w:rPr>
        <w:t xml:space="preserve">1.8 </w:t>
      </w:r>
      <w:r w:rsidR="00083FF6" w:rsidRPr="005A4465">
        <w:rPr>
          <w:sz w:val="28"/>
          <w:szCs w:val="28"/>
          <w:u w:val="single"/>
        </w:rPr>
        <w:t xml:space="preserve">Първо </w:t>
      </w:r>
      <w:r w:rsidR="006726D5" w:rsidRPr="005A4465">
        <w:rPr>
          <w:sz w:val="28"/>
          <w:szCs w:val="28"/>
          <w:u w:val="single"/>
        </w:rPr>
        <w:t>и Четвърто</w:t>
      </w:r>
      <w:r w:rsidR="006726D5">
        <w:rPr>
          <w:sz w:val="28"/>
          <w:szCs w:val="28"/>
        </w:rPr>
        <w:t xml:space="preserve"> място</w:t>
      </w:r>
      <w:r>
        <w:rPr>
          <w:sz w:val="28"/>
          <w:szCs w:val="28"/>
        </w:rPr>
        <w:t xml:space="preserve"> от онлайн конкурса </w:t>
      </w:r>
    </w:p>
    <w:p w:rsidR="00C51B36" w:rsidRDefault="004C46C4" w:rsidP="006726D5">
      <w:pPr>
        <w:ind w:left="1080" w:right="-157"/>
        <w:rPr>
          <w:sz w:val="28"/>
          <w:szCs w:val="28"/>
        </w:rPr>
      </w:pPr>
      <w:r>
        <w:rPr>
          <w:sz w:val="28"/>
          <w:szCs w:val="28"/>
        </w:rPr>
        <w:t>„</w:t>
      </w:r>
      <w:r w:rsidR="00083FF6">
        <w:rPr>
          <w:sz w:val="28"/>
          <w:szCs w:val="28"/>
        </w:rPr>
        <w:t>Шарен Ве</w:t>
      </w:r>
      <w:r w:rsidR="00C51B36">
        <w:rPr>
          <w:sz w:val="28"/>
          <w:szCs w:val="28"/>
        </w:rPr>
        <w:t>л</w:t>
      </w:r>
      <w:r w:rsidR="00083FF6">
        <w:rPr>
          <w:sz w:val="28"/>
          <w:szCs w:val="28"/>
        </w:rPr>
        <w:t>икден“</w:t>
      </w:r>
      <w:r w:rsidR="006726D5">
        <w:rPr>
          <w:sz w:val="28"/>
          <w:szCs w:val="28"/>
        </w:rPr>
        <w:t xml:space="preserve"> </w:t>
      </w:r>
      <w:r w:rsidR="00C51B36">
        <w:rPr>
          <w:sz w:val="28"/>
          <w:szCs w:val="28"/>
        </w:rPr>
        <w:t xml:space="preserve">при </w:t>
      </w:r>
      <w:r w:rsidR="00083FF6">
        <w:rPr>
          <w:sz w:val="28"/>
          <w:szCs w:val="28"/>
        </w:rPr>
        <w:t xml:space="preserve"> Нч“Васил Левски</w:t>
      </w:r>
      <w:r w:rsidR="006726D5">
        <w:rPr>
          <w:sz w:val="28"/>
          <w:szCs w:val="28"/>
        </w:rPr>
        <w:t>“</w:t>
      </w:r>
      <w:r w:rsidR="00083FF6">
        <w:rPr>
          <w:sz w:val="28"/>
          <w:szCs w:val="28"/>
        </w:rPr>
        <w:t xml:space="preserve"> с.Новоселяне,</w:t>
      </w:r>
    </w:p>
    <w:p w:rsidR="004C46C4" w:rsidRDefault="00083FF6" w:rsidP="006726D5">
      <w:pPr>
        <w:ind w:left="1080" w:right="-157"/>
        <w:rPr>
          <w:sz w:val="28"/>
          <w:szCs w:val="28"/>
        </w:rPr>
      </w:pPr>
      <w:r>
        <w:rPr>
          <w:sz w:val="28"/>
          <w:szCs w:val="28"/>
        </w:rPr>
        <w:t>общ.Бобов дол.</w:t>
      </w:r>
    </w:p>
    <w:p w:rsidR="00083FF6" w:rsidRDefault="00083FF6" w:rsidP="00CD1AB9">
      <w:pPr>
        <w:ind w:left="1080" w:right="-157"/>
        <w:rPr>
          <w:sz w:val="28"/>
          <w:szCs w:val="28"/>
        </w:rPr>
      </w:pPr>
      <w:r>
        <w:rPr>
          <w:sz w:val="28"/>
          <w:szCs w:val="28"/>
        </w:rPr>
        <w:t>1.9 Второ място от онлайн конкурса „</w:t>
      </w:r>
      <w:r w:rsidR="006726D5">
        <w:rPr>
          <w:sz w:val="28"/>
          <w:szCs w:val="28"/>
        </w:rPr>
        <w:t>Красотата на хората днес,обогатена от багрите на народната носия и плодородието на есента</w:t>
      </w:r>
      <w:r>
        <w:rPr>
          <w:sz w:val="28"/>
          <w:szCs w:val="28"/>
        </w:rPr>
        <w:t>“ при Нч“</w:t>
      </w:r>
      <w:r w:rsidR="006726D5">
        <w:rPr>
          <w:sz w:val="28"/>
          <w:szCs w:val="28"/>
        </w:rPr>
        <w:t>Светлина 1928“с.Самоилово,общ.Сливен</w:t>
      </w:r>
    </w:p>
    <w:p w:rsidR="006E2A0B" w:rsidRDefault="006E2A0B" w:rsidP="006E2A0B">
      <w:pPr>
        <w:ind w:left="1560" w:right="-157" w:hanging="480"/>
        <w:rPr>
          <w:sz w:val="28"/>
          <w:szCs w:val="28"/>
        </w:rPr>
      </w:pPr>
      <w:r>
        <w:rPr>
          <w:sz w:val="28"/>
          <w:szCs w:val="28"/>
        </w:rPr>
        <w:t>1.10 Второ място от онлайн конкурса „Златна есен“ при    Нч“Пробуда“с.Ковачите.</w:t>
      </w:r>
    </w:p>
    <w:p w:rsidR="00C51B36" w:rsidRDefault="00083FF6" w:rsidP="00C51B36">
      <w:pPr>
        <w:ind w:left="1080" w:right="-157"/>
        <w:rPr>
          <w:sz w:val="28"/>
          <w:szCs w:val="28"/>
        </w:rPr>
      </w:pPr>
      <w:r>
        <w:rPr>
          <w:sz w:val="28"/>
          <w:szCs w:val="28"/>
        </w:rPr>
        <w:t>1.1</w:t>
      </w:r>
      <w:r w:rsidR="006E2A0B">
        <w:rPr>
          <w:sz w:val="28"/>
          <w:szCs w:val="28"/>
        </w:rPr>
        <w:t>1</w:t>
      </w:r>
      <w:r>
        <w:rPr>
          <w:sz w:val="28"/>
          <w:szCs w:val="28"/>
        </w:rPr>
        <w:t xml:space="preserve"> Второ място от онлайн конкурса</w:t>
      </w:r>
      <w:r w:rsidR="00C51B36">
        <w:rPr>
          <w:sz w:val="28"/>
          <w:szCs w:val="28"/>
        </w:rPr>
        <w:t>:</w:t>
      </w:r>
    </w:p>
    <w:p w:rsidR="00083FF6" w:rsidRPr="00D318F3" w:rsidRDefault="00C51B36" w:rsidP="00CD1AB9">
      <w:pPr>
        <w:ind w:left="1080" w:right="-157"/>
        <w:rPr>
          <w:sz w:val="28"/>
          <w:szCs w:val="28"/>
        </w:rPr>
      </w:pPr>
      <w:r>
        <w:rPr>
          <w:sz w:val="28"/>
          <w:szCs w:val="28"/>
        </w:rPr>
        <w:t xml:space="preserve">         „Най-красива коледна украса</w:t>
      </w:r>
      <w:r w:rsidR="00083FF6">
        <w:rPr>
          <w:sz w:val="28"/>
          <w:szCs w:val="28"/>
        </w:rPr>
        <w:t>“ при Нч“Вас</w:t>
      </w:r>
      <w:r w:rsidR="006726D5">
        <w:rPr>
          <w:sz w:val="28"/>
          <w:szCs w:val="28"/>
        </w:rPr>
        <w:t>ил Левски“</w:t>
      </w:r>
      <w:r w:rsidR="00083FF6">
        <w:rPr>
          <w:sz w:val="28"/>
          <w:szCs w:val="28"/>
        </w:rPr>
        <w:t xml:space="preserve"> с.Новоселяне,общ.Бобов дол.</w:t>
      </w:r>
    </w:p>
    <w:p w:rsidR="00AF5AF0" w:rsidRDefault="00AF5AF0" w:rsidP="00D318F3">
      <w:pPr>
        <w:ind w:left="1080" w:right="-157"/>
        <w:rPr>
          <w:b/>
          <w:i/>
          <w:sz w:val="28"/>
          <w:szCs w:val="28"/>
        </w:rPr>
      </w:pPr>
      <w:r w:rsidRPr="004B1855">
        <w:rPr>
          <w:sz w:val="28"/>
          <w:szCs w:val="28"/>
        </w:rPr>
        <w:t>1.</w:t>
      </w:r>
      <w:r w:rsidR="00083FF6">
        <w:rPr>
          <w:sz w:val="28"/>
          <w:szCs w:val="28"/>
        </w:rPr>
        <w:t>1</w:t>
      </w:r>
      <w:r w:rsidR="006E2A0B">
        <w:rPr>
          <w:sz w:val="28"/>
          <w:szCs w:val="28"/>
        </w:rPr>
        <w:t>2</w:t>
      </w:r>
      <w:r w:rsidRPr="004B1855">
        <w:rPr>
          <w:sz w:val="28"/>
          <w:szCs w:val="28"/>
        </w:rPr>
        <w:t>Ден на християнското семейство –</w:t>
      </w:r>
      <w:r>
        <w:rPr>
          <w:sz w:val="28"/>
          <w:szCs w:val="28"/>
        </w:rPr>
        <w:t xml:space="preserve"> </w:t>
      </w:r>
      <w:r w:rsidRPr="00A92ADA">
        <w:rPr>
          <w:b/>
          <w:i/>
          <w:sz w:val="28"/>
          <w:szCs w:val="28"/>
        </w:rPr>
        <w:t>Молебен за здраве</w:t>
      </w:r>
      <w:r>
        <w:rPr>
          <w:sz w:val="28"/>
          <w:szCs w:val="28"/>
        </w:rPr>
        <w:t xml:space="preserve"> в двора на черквата     </w:t>
      </w:r>
      <w:r w:rsidRPr="00CD3FAD">
        <w:rPr>
          <w:b/>
          <w:i/>
          <w:sz w:val="28"/>
          <w:szCs w:val="28"/>
        </w:rPr>
        <w:t>„Св.Параскева“- отслужен от Прото</w:t>
      </w:r>
      <w:r>
        <w:rPr>
          <w:b/>
          <w:i/>
          <w:sz w:val="28"/>
          <w:szCs w:val="28"/>
        </w:rPr>
        <w:t>йерей,</w:t>
      </w:r>
      <w:r w:rsidRPr="005917F9">
        <w:t xml:space="preserve"> </w:t>
      </w:r>
      <w:r w:rsidRPr="005917F9">
        <w:rPr>
          <w:b/>
          <w:i/>
          <w:sz w:val="28"/>
          <w:szCs w:val="28"/>
        </w:rPr>
        <w:t>Стоил Сакалийски.</w:t>
      </w:r>
    </w:p>
    <w:p w:rsidR="00AF5AF0" w:rsidRDefault="00AF5AF0" w:rsidP="00AF5AF0">
      <w:pPr>
        <w:ind w:left="1080" w:right="-157"/>
        <w:rPr>
          <w:sz w:val="28"/>
          <w:szCs w:val="28"/>
        </w:rPr>
      </w:pPr>
      <w:r w:rsidRPr="004B1855">
        <w:rPr>
          <w:sz w:val="28"/>
          <w:szCs w:val="28"/>
        </w:rPr>
        <w:lastRenderedPageBreak/>
        <w:t>1.</w:t>
      </w:r>
      <w:r w:rsidR="00C51B36">
        <w:rPr>
          <w:sz w:val="28"/>
          <w:szCs w:val="28"/>
        </w:rPr>
        <w:t>1</w:t>
      </w:r>
      <w:r w:rsidR="006E2A0B">
        <w:rPr>
          <w:sz w:val="28"/>
          <w:szCs w:val="28"/>
        </w:rPr>
        <w:t>3</w:t>
      </w:r>
      <w:r w:rsidR="00D318F3">
        <w:rPr>
          <w:sz w:val="28"/>
          <w:szCs w:val="28"/>
        </w:rPr>
        <w:t xml:space="preserve"> </w:t>
      </w:r>
      <w:r w:rsidRPr="004B1855">
        <w:rPr>
          <w:sz w:val="28"/>
          <w:szCs w:val="28"/>
        </w:rPr>
        <w:t>Продължава допълване</w:t>
      </w:r>
      <w:r>
        <w:rPr>
          <w:sz w:val="28"/>
          <w:szCs w:val="28"/>
        </w:rPr>
        <w:t>то</w:t>
      </w:r>
      <w:r w:rsidRPr="004B1855">
        <w:rPr>
          <w:sz w:val="28"/>
          <w:szCs w:val="28"/>
        </w:rPr>
        <w:t xml:space="preserve"> на Етнографската сб</w:t>
      </w:r>
      <w:r>
        <w:rPr>
          <w:sz w:val="28"/>
          <w:szCs w:val="28"/>
        </w:rPr>
        <w:t>ирка със старинни предмети.</w:t>
      </w:r>
    </w:p>
    <w:p w:rsidR="00C51B36" w:rsidRDefault="00D318F3" w:rsidP="00AF5AF0">
      <w:pPr>
        <w:ind w:left="1080" w:right="-157"/>
        <w:rPr>
          <w:sz w:val="28"/>
          <w:szCs w:val="28"/>
        </w:rPr>
      </w:pPr>
      <w:r>
        <w:rPr>
          <w:sz w:val="28"/>
          <w:szCs w:val="28"/>
        </w:rPr>
        <w:t>1.</w:t>
      </w:r>
      <w:r w:rsidR="00C51B36">
        <w:rPr>
          <w:sz w:val="28"/>
          <w:szCs w:val="28"/>
        </w:rPr>
        <w:t>1</w:t>
      </w:r>
      <w:r w:rsidR="006E2A0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B570D">
        <w:rPr>
          <w:szCs w:val="28"/>
        </w:rPr>
        <w:t>СПЕЧЕЛЕН ПРОЕКТ КЪМ ОБЩИНА КЮСТЕНДИЛ НА СТОЙНОСТ</w:t>
      </w:r>
      <w:r>
        <w:rPr>
          <w:sz w:val="28"/>
          <w:szCs w:val="28"/>
        </w:rPr>
        <w:t>: 1886,00 лв.</w:t>
      </w:r>
      <w:r w:rsidR="000B570D">
        <w:rPr>
          <w:sz w:val="28"/>
          <w:szCs w:val="28"/>
        </w:rPr>
        <w:t>/хиляда осемстотин осемдесет и шест лева и нула стотинки/.</w:t>
      </w:r>
    </w:p>
    <w:p w:rsidR="00D318F3" w:rsidRPr="005917F9" w:rsidRDefault="00083FF6" w:rsidP="00AF5AF0">
      <w:pPr>
        <w:ind w:left="1080" w:right="-157"/>
        <w:rPr>
          <w:sz w:val="28"/>
          <w:szCs w:val="28"/>
        </w:rPr>
      </w:pPr>
      <w:r>
        <w:rPr>
          <w:sz w:val="28"/>
          <w:szCs w:val="28"/>
        </w:rPr>
        <w:t xml:space="preserve">“Благоустрояване и Озеленяване </w:t>
      </w:r>
      <w:r w:rsidR="00C51B36">
        <w:rPr>
          <w:sz w:val="28"/>
          <w:szCs w:val="28"/>
        </w:rPr>
        <w:t xml:space="preserve">община Кюстендил </w:t>
      </w:r>
      <w:r>
        <w:rPr>
          <w:sz w:val="28"/>
          <w:szCs w:val="28"/>
        </w:rPr>
        <w:t>2020“</w:t>
      </w:r>
    </w:p>
    <w:p w:rsidR="006726D5" w:rsidRPr="00196641" w:rsidRDefault="00196641" w:rsidP="00196641">
      <w:pPr>
        <w:ind w:left="2160" w:right="-157"/>
        <w:rPr>
          <w:b/>
          <w:sz w:val="36"/>
          <w:szCs w:val="28"/>
        </w:rPr>
      </w:pPr>
      <w:r>
        <w:rPr>
          <w:b/>
          <w:i/>
          <w:sz w:val="32"/>
          <w:szCs w:val="28"/>
        </w:rPr>
        <w:t>Участия</w:t>
      </w:r>
      <w:r w:rsidR="00AF5AF0" w:rsidRPr="006B2124">
        <w:rPr>
          <w:b/>
          <w:i/>
          <w:sz w:val="32"/>
          <w:szCs w:val="28"/>
        </w:rPr>
        <w:t xml:space="preserve"> в Общински празници</w:t>
      </w:r>
      <w:r w:rsidR="00AF5AF0">
        <w:rPr>
          <w:b/>
          <w:sz w:val="36"/>
          <w:szCs w:val="28"/>
        </w:rPr>
        <w:t>.</w:t>
      </w:r>
    </w:p>
    <w:p w:rsidR="00196641" w:rsidRDefault="00AF5AF0" w:rsidP="005A4465">
      <w:pPr>
        <w:pStyle w:val="a9"/>
        <w:numPr>
          <w:ilvl w:val="0"/>
          <w:numId w:val="12"/>
        </w:numPr>
        <w:ind w:right="-157"/>
        <w:rPr>
          <w:rFonts w:ascii="Comic Sans MS" w:hAnsi="Comic Sans MS"/>
          <w:b/>
          <w:sz w:val="28"/>
          <w:szCs w:val="28"/>
        </w:rPr>
      </w:pPr>
      <w:r w:rsidRPr="006726D5">
        <w:rPr>
          <w:b/>
          <w:szCs w:val="28"/>
        </w:rPr>
        <w:t>ПРАЗНИК НА ЧЕРЕШАТА</w:t>
      </w:r>
      <w:r w:rsidR="00196641">
        <w:rPr>
          <w:b/>
          <w:szCs w:val="28"/>
        </w:rPr>
        <w:t xml:space="preserve">- </w:t>
      </w:r>
      <w:r w:rsidR="005A4465">
        <w:rPr>
          <w:rFonts w:ascii="Comic Sans MS" w:hAnsi="Comic Sans MS"/>
          <w:b/>
          <w:sz w:val="28"/>
          <w:szCs w:val="28"/>
        </w:rPr>
        <w:t xml:space="preserve">Първо място </w:t>
      </w:r>
      <w:r w:rsidR="00196641" w:rsidRPr="00196641">
        <w:rPr>
          <w:rFonts w:ascii="Comic Sans MS" w:hAnsi="Comic Sans MS"/>
          <w:b/>
          <w:sz w:val="28"/>
          <w:szCs w:val="28"/>
        </w:rPr>
        <w:t xml:space="preserve"> </w:t>
      </w:r>
    </w:p>
    <w:p w:rsidR="006726D5" w:rsidRPr="00196641" w:rsidRDefault="00196641" w:rsidP="00196641">
      <w:pPr>
        <w:pStyle w:val="a9"/>
        <w:ind w:right="-157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</w:t>
      </w:r>
      <w:r w:rsidRPr="00196641">
        <w:rPr>
          <w:rFonts w:ascii="Comic Sans MS" w:hAnsi="Comic Sans MS"/>
          <w:b/>
          <w:sz w:val="28"/>
          <w:szCs w:val="28"/>
        </w:rPr>
        <w:t>Най -</w:t>
      </w:r>
      <w:r w:rsidR="005A4465">
        <w:rPr>
          <w:rFonts w:ascii="Comic Sans MS" w:hAnsi="Comic Sans MS"/>
          <w:b/>
          <w:sz w:val="28"/>
          <w:szCs w:val="28"/>
        </w:rPr>
        <w:t>А</w:t>
      </w:r>
      <w:r w:rsidRPr="00196641">
        <w:rPr>
          <w:rFonts w:ascii="Comic Sans MS" w:hAnsi="Comic Sans MS"/>
          <w:b/>
          <w:sz w:val="28"/>
          <w:szCs w:val="28"/>
        </w:rPr>
        <w:t>трактивен щанд!</w:t>
      </w:r>
    </w:p>
    <w:p w:rsidR="00AF5AF0" w:rsidRPr="00196641" w:rsidRDefault="00FB4156" w:rsidP="00FB4156">
      <w:pPr>
        <w:pStyle w:val="a9"/>
        <w:numPr>
          <w:ilvl w:val="0"/>
          <w:numId w:val="11"/>
        </w:numPr>
        <w:ind w:left="851" w:right="-157" w:firstLine="283"/>
        <w:rPr>
          <w:b/>
          <w:szCs w:val="28"/>
        </w:rPr>
      </w:pPr>
      <w:r>
        <w:rPr>
          <w:b/>
          <w:szCs w:val="28"/>
        </w:rPr>
        <w:t xml:space="preserve">  </w:t>
      </w:r>
      <w:r w:rsidR="00AF5AF0" w:rsidRPr="00196641">
        <w:rPr>
          <w:b/>
          <w:szCs w:val="28"/>
        </w:rPr>
        <w:t>ПАНАГИЯ –ВЪЗДИГАНЕ НА ХЛЯБА</w:t>
      </w:r>
    </w:p>
    <w:p w:rsidR="00E6024F" w:rsidRPr="00C51B36" w:rsidRDefault="000B570D" w:rsidP="009E6F37">
      <w:pPr>
        <w:pStyle w:val="a8"/>
        <w:numPr>
          <w:ilvl w:val="0"/>
          <w:numId w:val="13"/>
        </w:numPr>
        <w:ind w:left="2127" w:hanging="851"/>
        <w:rPr>
          <w:b/>
          <w:sz w:val="22"/>
        </w:rPr>
      </w:pPr>
      <w:r w:rsidRPr="00C51B36">
        <w:rPr>
          <w:b/>
          <w:sz w:val="20"/>
        </w:rPr>
        <w:t>ТАВАЛИЧКАТА</w:t>
      </w:r>
      <w:r w:rsidR="00C51B36" w:rsidRPr="00C51B36">
        <w:rPr>
          <w:b/>
          <w:sz w:val="22"/>
        </w:rPr>
        <w:t xml:space="preserve"> </w:t>
      </w:r>
      <w:r w:rsidR="006726D5" w:rsidRPr="00C51B36">
        <w:rPr>
          <w:b/>
          <w:sz w:val="22"/>
        </w:rPr>
        <w:t>ДЕВОЙКА-</w:t>
      </w:r>
      <w:r w:rsidRPr="00C51B36">
        <w:rPr>
          <w:b/>
          <w:sz w:val="22"/>
        </w:rPr>
        <w:t xml:space="preserve">НИКОЛЕТА ГЕОРГИЕВА </w:t>
      </w:r>
      <w:r w:rsidR="00C51B36" w:rsidRPr="00C51B36">
        <w:rPr>
          <w:b/>
          <w:sz w:val="22"/>
        </w:rPr>
        <w:t>,</w:t>
      </w:r>
      <w:r w:rsidRPr="00C51B36">
        <w:rPr>
          <w:b/>
          <w:sz w:val="22"/>
        </w:rPr>
        <w:t>УЧАСТНИЧКА В</w:t>
      </w:r>
      <w:r w:rsidR="00E6024F" w:rsidRPr="00C51B36">
        <w:rPr>
          <w:b/>
          <w:sz w:val="22"/>
        </w:rPr>
        <w:t xml:space="preserve">ЪВ </w:t>
      </w:r>
      <w:r w:rsidR="005A4465">
        <w:rPr>
          <w:b/>
          <w:sz w:val="22"/>
        </w:rPr>
        <w:t xml:space="preserve">      </w:t>
      </w:r>
      <w:r w:rsidR="009E6F37">
        <w:rPr>
          <w:b/>
          <w:sz w:val="22"/>
        </w:rPr>
        <w:t xml:space="preserve">           </w:t>
      </w:r>
      <w:r w:rsidR="00E6024F" w:rsidRPr="00C51B36">
        <w:rPr>
          <w:b/>
          <w:sz w:val="22"/>
        </w:rPr>
        <w:t xml:space="preserve">ФОТОГРАФСКАТА СЕСИЯ:  </w:t>
      </w:r>
    </w:p>
    <w:p w:rsidR="00AF5AF0" w:rsidRPr="00B3775A" w:rsidRDefault="009E6F37" w:rsidP="000B570D">
      <w:pPr>
        <w:ind w:left="2160" w:right="-157"/>
        <w:jc w:val="both"/>
        <w:rPr>
          <w:b/>
          <w:i/>
          <w:sz w:val="32"/>
          <w:szCs w:val="28"/>
        </w:rPr>
      </w:pPr>
      <w:r>
        <w:rPr>
          <w:b/>
          <w:szCs w:val="28"/>
        </w:rPr>
        <w:t xml:space="preserve">             </w:t>
      </w:r>
      <w:r w:rsidR="00E6024F" w:rsidRPr="00B3775A">
        <w:rPr>
          <w:b/>
          <w:szCs w:val="28"/>
        </w:rPr>
        <w:t>„ЕСЕННИТЕ ПЛОДОВЕ НА КЮСТЕНДИЛ“!</w:t>
      </w:r>
    </w:p>
    <w:p w:rsidR="00AF5AF0" w:rsidRPr="00B3775A" w:rsidRDefault="00AF5AF0" w:rsidP="00AF5AF0">
      <w:pPr>
        <w:ind w:left="1320" w:right="-157" w:hanging="120"/>
        <w:jc w:val="both"/>
        <w:rPr>
          <w:sz w:val="36"/>
          <w:szCs w:val="28"/>
        </w:rPr>
      </w:pPr>
    </w:p>
    <w:p w:rsidR="00AF5AF0" w:rsidRPr="004B1855" w:rsidRDefault="00AF5AF0" w:rsidP="00196641">
      <w:pPr>
        <w:ind w:left="960" w:right="-157" w:hanging="240"/>
        <w:jc w:val="center"/>
        <w:rPr>
          <w:szCs w:val="28"/>
        </w:rPr>
      </w:pPr>
      <w:r w:rsidRPr="008E22A4">
        <w:rPr>
          <w:b/>
          <w:szCs w:val="28"/>
          <w:lang w:val="en-US"/>
        </w:rPr>
        <w:t>VI</w:t>
      </w:r>
      <w:r w:rsidRPr="008E22A4">
        <w:rPr>
          <w:b/>
          <w:szCs w:val="28"/>
          <w:lang w:val="ru-RU"/>
        </w:rPr>
        <w:t>.</w:t>
      </w:r>
      <w:r w:rsidRPr="004B1855">
        <w:rPr>
          <w:szCs w:val="28"/>
          <w:lang w:val="ru-RU"/>
        </w:rPr>
        <w:t xml:space="preserve"> </w:t>
      </w:r>
      <w:r w:rsidRPr="00363A96">
        <w:rPr>
          <w:b/>
          <w:szCs w:val="28"/>
        </w:rPr>
        <w:t>МАТЕРИАЛНА БАЗА НА ЧИТАЛИЩЕТО</w:t>
      </w:r>
    </w:p>
    <w:p w:rsidR="00AF5AF0" w:rsidRPr="004B1855" w:rsidRDefault="00AF5AF0" w:rsidP="00AF5AF0">
      <w:pPr>
        <w:ind w:left="960" w:right="-157" w:hanging="240"/>
        <w:jc w:val="both"/>
        <w:rPr>
          <w:b/>
          <w:i/>
          <w:sz w:val="28"/>
          <w:szCs w:val="28"/>
        </w:rPr>
      </w:pPr>
      <w:r w:rsidRPr="004B1855">
        <w:rPr>
          <w:b/>
          <w:sz w:val="28"/>
          <w:szCs w:val="28"/>
        </w:rPr>
        <w:t xml:space="preserve">1. Обща площ - </w:t>
      </w:r>
      <w:r>
        <w:rPr>
          <w:b/>
          <w:sz w:val="28"/>
          <w:szCs w:val="28"/>
        </w:rPr>
        <w:t>763</w:t>
      </w:r>
      <w:r w:rsidRPr="004B1855">
        <w:rPr>
          <w:b/>
          <w:sz w:val="28"/>
          <w:szCs w:val="28"/>
        </w:rPr>
        <w:t xml:space="preserve"> кв.м. </w:t>
      </w:r>
      <w:r>
        <w:rPr>
          <w:b/>
          <w:sz w:val="28"/>
          <w:szCs w:val="28"/>
        </w:rPr>
        <w:t>– двуетажна сграда</w:t>
      </w:r>
    </w:p>
    <w:p w:rsidR="00AF5AF0" w:rsidRDefault="00FB4156" w:rsidP="00AF5AF0">
      <w:pPr>
        <w:ind w:right="-1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5AF0">
        <w:rPr>
          <w:sz w:val="28"/>
          <w:szCs w:val="28"/>
        </w:rPr>
        <w:t xml:space="preserve">1.2 Зали – брой: 1бр. - </w:t>
      </w:r>
      <w:r w:rsidR="00AF5AF0" w:rsidRPr="00363A96">
        <w:rPr>
          <w:b/>
          <w:sz w:val="28"/>
          <w:szCs w:val="28"/>
        </w:rPr>
        <w:t>200 места и балкон с 60 места</w:t>
      </w:r>
    </w:p>
    <w:p w:rsidR="00AF5AF0" w:rsidRPr="00363A96" w:rsidRDefault="00FB4156" w:rsidP="00AF5AF0">
      <w:pPr>
        <w:ind w:right="-15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5AF0">
        <w:rPr>
          <w:sz w:val="28"/>
          <w:szCs w:val="28"/>
        </w:rPr>
        <w:t xml:space="preserve">1.3 Клуб „От 1 до 101години” - </w:t>
      </w:r>
      <w:r w:rsidR="00AF5AF0" w:rsidRPr="00363A96">
        <w:rPr>
          <w:b/>
          <w:sz w:val="28"/>
          <w:szCs w:val="28"/>
        </w:rPr>
        <w:t>25 места.</w:t>
      </w:r>
    </w:p>
    <w:p w:rsidR="00AF5AF0" w:rsidRDefault="00FB4156" w:rsidP="00AF5AF0">
      <w:pPr>
        <w:ind w:right="-1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5AF0">
        <w:rPr>
          <w:sz w:val="28"/>
          <w:szCs w:val="28"/>
        </w:rPr>
        <w:t xml:space="preserve">1.4. Приемна за посетители – </w:t>
      </w:r>
      <w:r w:rsidR="00AF5AF0" w:rsidRPr="00363A96">
        <w:rPr>
          <w:b/>
          <w:sz w:val="28"/>
          <w:szCs w:val="28"/>
        </w:rPr>
        <w:t>25кв.м.</w:t>
      </w:r>
    </w:p>
    <w:p w:rsidR="00AF5AF0" w:rsidRPr="00363A96" w:rsidRDefault="00FB4156" w:rsidP="00AF5AF0">
      <w:pPr>
        <w:ind w:right="-15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5AF0">
        <w:rPr>
          <w:sz w:val="28"/>
          <w:szCs w:val="28"/>
        </w:rPr>
        <w:t>1.5. Библиотека с площ -</w:t>
      </w:r>
      <w:r w:rsidR="00AF5AF0" w:rsidRPr="00363A96">
        <w:rPr>
          <w:b/>
          <w:sz w:val="28"/>
          <w:szCs w:val="28"/>
        </w:rPr>
        <w:t>125 кв.м.</w:t>
      </w:r>
    </w:p>
    <w:p w:rsidR="00AF5AF0" w:rsidRPr="00363A96" w:rsidRDefault="00FB4156" w:rsidP="00AF5AF0">
      <w:pPr>
        <w:ind w:right="-15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5AF0">
        <w:rPr>
          <w:sz w:val="28"/>
          <w:szCs w:val="28"/>
        </w:rPr>
        <w:t xml:space="preserve">1.6. Иформационен център - </w:t>
      </w:r>
      <w:r w:rsidR="00AF5AF0" w:rsidRPr="00363A96">
        <w:rPr>
          <w:b/>
          <w:sz w:val="28"/>
          <w:szCs w:val="28"/>
        </w:rPr>
        <w:t>25 кв.м.</w:t>
      </w:r>
    </w:p>
    <w:p w:rsidR="00AF5AF0" w:rsidRDefault="00FB4156" w:rsidP="00AF5AF0">
      <w:pPr>
        <w:ind w:right="-1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5AF0">
        <w:rPr>
          <w:sz w:val="28"/>
          <w:szCs w:val="28"/>
        </w:rPr>
        <w:t xml:space="preserve">1.7. Санитарен възел – </w:t>
      </w:r>
      <w:r w:rsidR="00AF5AF0" w:rsidRPr="00363A96">
        <w:rPr>
          <w:b/>
          <w:sz w:val="28"/>
          <w:szCs w:val="28"/>
        </w:rPr>
        <w:t>1бр</w:t>
      </w:r>
      <w:r w:rsidR="00AF5AF0">
        <w:rPr>
          <w:sz w:val="28"/>
          <w:szCs w:val="28"/>
        </w:rPr>
        <w:t>.</w:t>
      </w:r>
    </w:p>
    <w:p w:rsidR="00AF5AF0" w:rsidRDefault="00FB4156" w:rsidP="00AF5AF0">
      <w:pPr>
        <w:ind w:right="-157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5AF0" w:rsidRPr="00357468">
        <w:rPr>
          <w:sz w:val="28"/>
          <w:szCs w:val="28"/>
        </w:rPr>
        <w:t>1.8  Наличие на интернет</w:t>
      </w:r>
      <w:r w:rsidR="00AF5AF0">
        <w:rPr>
          <w:b/>
          <w:sz w:val="28"/>
          <w:szCs w:val="28"/>
        </w:rPr>
        <w:t xml:space="preserve">  - Да</w:t>
      </w:r>
    </w:p>
    <w:p w:rsidR="00AF5AF0" w:rsidRDefault="00FB4156" w:rsidP="00AF5AF0">
      <w:pPr>
        <w:ind w:right="-15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5AF0" w:rsidRPr="00357468">
        <w:rPr>
          <w:sz w:val="28"/>
          <w:szCs w:val="28"/>
        </w:rPr>
        <w:t xml:space="preserve">1.9 </w:t>
      </w:r>
      <w:r w:rsidR="00AF5AF0">
        <w:rPr>
          <w:sz w:val="28"/>
          <w:szCs w:val="28"/>
        </w:rPr>
        <w:t xml:space="preserve"> Наличие на електронна поща – </w:t>
      </w:r>
      <w:hyperlink r:id="rId7" w:history="1">
        <w:r w:rsidR="00AF5AF0" w:rsidRPr="009D6108">
          <w:rPr>
            <w:rStyle w:val="a3"/>
            <w:sz w:val="28"/>
            <w:szCs w:val="28"/>
            <w:lang w:val="en-US"/>
          </w:rPr>
          <w:t>chitalishte_tavalichevo@abv.bg</w:t>
        </w:r>
      </w:hyperlink>
    </w:p>
    <w:p w:rsidR="00AF5AF0" w:rsidRPr="006403D5" w:rsidRDefault="00AF5AF0" w:rsidP="00AF5AF0">
      <w:pPr>
        <w:ind w:right="-157"/>
        <w:rPr>
          <w:sz w:val="28"/>
          <w:szCs w:val="28"/>
        </w:rPr>
      </w:pPr>
    </w:p>
    <w:p w:rsidR="00AF5AF0" w:rsidRPr="00175E8A" w:rsidRDefault="00AF5AF0" w:rsidP="00AF5AF0">
      <w:pPr>
        <w:ind w:right="-157"/>
        <w:jc w:val="center"/>
        <w:rPr>
          <w:b/>
          <w:szCs w:val="28"/>
        </w:rPr>
      </w:pPr>
      <w:r>
        <w:rPr>
          <w:b/>
          <w:szCs w:val="28"/>
          <w:lang w:val="en-US"/>
        </w:rPr>
        <w:t>VII</w:t>
      </w:r>
      <w:r w:rsidRPr="00175E8A">
        <w:rPr>
          <w:b/>
          <w:szCs w:val="28"/>
        </w:rPr>
        <w:t>.СТОПАНСКА ДЕЙНОСТ:</w:t>
      </w:r>
    </w:p>
    <w:p w:rsidR="00AF5AF0" w:rsidRPr="00175E8A" w:rsidRDefault="00AF5AF0" w:rsidP="00AF5AF0">
      <w:pPr>
        <w:ind w:right="-157"/>
        <w:jc w:val="center"/>
        <w:rPr>
          <w:szCs w:val="28"/>
        </w:rPr>
      </w:pPr>
    </w:p>
    <w:p w:rsidR="00AF5AF0" w:rsidRPr="00175E8A" w:rsidRDefault="00AF5AF0" w:rsidP="00AF5AF0">
      <w:pPr>
        <w:ind w:right="-157"/>
        <w:jc w:val="center"/>
        <w:rPr>
          <w:sz w:val="28"/>
          <w:szCs w:val="28"/>
        </w:rPr>
      </w:pPr>
      <w:r w:rsidRPr="00175E8A">
        <w:rPr>
          <w:rFonts w:ascii="Arial" w:hAnsi="Arial" w:cs="Arial"/>
          <w:szCs w:val="28"/>
        </w:rPr>
        <w:t>1.</w:t>
      </w:r>
      <w:r w:rsidRPr="00175E8A">
        <w:rPr>
          <w:sz w:val="28"/>
          <w:szCs w:val="28"/>
        </w:rPr>
        <w:t>Опазване и поддържане на читалищното имущество</w:t>
      </w:r>
    </w:p>
    <w:p w:rsidR="00AF5AF0" w:rsidRPr="00175E8A" w:rsidRDefault="00AF5AF0" w:rsidP="00AF5AF0">
      <w:pPr>
        <w:ind w:right="-157"/>
        <w:jc w:val="center"/>
        <w:rPr>
          <w:sz w:val="28"/>
          <w:szCs w:val="28"/>
        </w:rPr>
      </w:pPr>
      <w:r w:rsidRPr="00175E8A">
        <w:rPr>
          <w:sz w:val="28"/>
          <w:szCs w:val="28"/>
        </w:rPr>
        <w:t>1.2 Своевременно извършване на финансовите и делови операции.</w:t>
      </w:r>
    </w:p>
    <w:p w:rsidR="00AF5AF0" w:rsidRPr="00175E8A" w:rsidRDefault="00C51B36" w:rsidP="00AF5AF0">
      <w:pPr>
        <w:ind w:right="-157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Забележка: Поради епидемичната забрана </w:t>
      </w:r>
      <w:r w:rsidR="00196641">
        <w:rPr>
          <w:rFonts w:ascii="Arial" w:hAnsi="Arial" w:cs="Arial"/>
          <w:szCs w:val="28"/>
        </w:rPr>
        <w:t>в РБ,някои от мероприятията вписани в Културния календар 2021 не можахме да изпълним.</w:t>
      </w:r>
    </w:p>
    <w:p w:rsidR="00AF5AF0" w:rsidRDefault="00AF5AF0" w:rsidP="00AF5AF0">
      <w:pPr>
        <w:ind w:right="-157"/>
        <w:jc w:val="both"/>
        <w:rPr>
          <w:sz w:val="28"/>
          <w:szCs w:val="28"/>
        </w:rPr>
      </w:pPr>
    </w:p>
    <w:p w:rsidR="005A4465" w:rsidRDefault="005A4465" w:rsidP="00AF5AF0">
      <w:pPr>
        <w:ind w:right="-157"/>
        <w:jc w:val="both"/>
        <w:rPr>
          <w:sz w:val="28"/>
          <w:szCs w:val="28"/>
        </w:rPr>
      </w:pPr>
    </w:p>
    <w:p w:rsidR="005A4465" w:rsidRDefault="005A4465" w:rsidP="00AF5AF0">
      <w:pPr>
        <w:ind w:right="-157"/>
        <w:jc w:val="both"/>
        <w:rPr>
          <w:sz w:val="28"/>
          <w:szCs w:val="28"/>
        </w:rPr>
      </w:pPr>
    </w:p>
    <w:p w:rsidR="00AF5AF0" w:rsidRDefault="00AF5AF0" w:rsidP="00AF5AF0">
      <w:pPr>
        <w:ind w:right="-15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FB4156">
        <w:rPr>
          <w:b/>
          <w:i/>
          <w:sz w:val="28"/>
          <w:szCs w:val="28"/>
        </w:rPr>
        <w:t xml:space="preserve">             </w:t>
      </w:r>
      <w:r>
        <w:rPr>
          <w:b/>
          <w:i/>
          <w:sz w:val="28"/>
          <w:szCs w:val="28"/>
          <w:lang w:val="en-US"/>
        </w:rPr>
        <w:t>0</w:t>
      </w:r>
      <w:r>
        <w:rPr>
          <w:b/>
          <w:i/>
          <w:sz w:val="28"/>
          <w:szCs w:val="28"/>
        </w:rPr>
        <w:t>4</w:t>
      </w:r>
      <w:r w:rsidRPr="00347966">
        <w:rPr>
          <w:b/>
          <w:i/>
          <w:sz w:val="28"/>
          <w:szCs w:val="28"/>
        </w:rPr>
        <w:t>.0</w:t>
      </w:r>
      <w:r>
        <w:rPr>
          <w:b/>
          <w:i/>
          <w:sz w:val="28"/>
          <w:szCs w:val="28"/>
        </w:rPr>
        <w:t>3.</w:t>
      </w:r>
      <w:r w:rsidRPr="00347966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22</w:t>
      </w:r>
      <w:r w:rsidRPr="00347966">
        <w:rPr>
          <w:b/>
          <w:i/>
          <w:sz w:val="28"/>
          <w:szCs w:val="28"/>
        </w:rPr>
        <w:t>год.</w:t>
      </w:r>
      <w:r w:rsidR="00ED4674">
        <w:rPr>
          <w:b/>
          <w:i/>
          <w:sz w:val="28"/>
          <w:szCs w:val="28"/>
        </w:rPr>
        <w:t xml:space="preserve">                                                        </w:t>
      </w:r>
    </w:p>
    <w:p w:rsidR="00AF5AF0" w:rsidRPr="00347966" w:rsidRDefault="00AF5AF0" w:rsidP="00AF5AF0">
      <w:pPr>
        <w:ind w:right="-15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FB4156">
        <w:rPr>
          <w:b/>
          <w:i/>
          <w:sz w:val="28"/>
          <w:szCs w:val="28"/>
        </w:rPr>
        <w:t xml:space="preserve">             </w:t>
      </w:r>
      <w:r>
        <w:rPr>
          <w:b/>
          <w:i/>
          <w:sz w:val="28"/>
          <w:szCs w:val="28"/>
        </w:rPr>
        <w:t xml:space="preserve"> </w:t>
      </w:r>
      <w:r w:rsidRPr="00347966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>. Таваличево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347966">
        <w:rPr>
          <w:b/>
          <w:i/>
          <w:sz w:val="28"/>
          <w:szCs w:val="28"/>
        </w:rPr>
        <w:tab/>
      </w:r>
      <w:r w:rsidR="00FB4156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>Председател</w:t>
      </w:r>
      <w:r w:rsidRPr="00347966">
        <w:rPr>
          <w:b/>
          <w:i/>
          <w:sz w:val="28"/>
          <w:szCs w:val="28"/>
        </w:rPr>
        <w:t>:</w:t>
      </w:r>
      <w:r w:rsidR="00FB4156">
        <w:rPr>
          <w:b/>
          <w:i/>
          <w:sz w:val="28"/>
          <w:szCs w:val="28"/>
        </w:rPr>
        <w:t>…………………</w:t>
      </w:r>
    </w:p>
    <w:p w:rsidR="00F12C30" w:rsidRDefault="00AF5AF0" w:rsidP="00AF5AF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</w:t>
      </w:r>
      <w:r w:rsidR="00FB4156">
        <w:rPr>
          <w:b/>
          <w:i/>
          <w:sz w:val="28"/>
          <w:szCs w:val="28"/>
        </w:rPr>
        <w:t xml:space="preserve">                               </w:t>
      </w:r>
      <w:r>
        <w:rPr>
          <w:b/>
          <w:i/>
          <w:sz w:val="28"/>
          <w:szCs w:val="28"/>
        </w:rPr>
        <w:t xml:space="preserve"> /Иванка Кирилова/</w:t>
      </w:r>
    </w:p>
    <w:p w:rsidR="00ED4674" w:rsidRDefault="00ED4674" w:rsidP="00AF5AF0"/>
    <w:sectPr w:rsidR="00ED4674" w:rsidSect="00FB4156">
      <w:pgSz w:w="11906" w:h="16838"/>
      <w:pgMar w:top="851" w:right="70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384" w:rsidRDefault="00BB6384" w:rsidP="00AF5AF0">
      <w:r>
        <w:separator/>
      </w:r>
    </w:p>
  </w:endnote>
  <w:endnote w:type="continuationSeparator" w:id="0">
    <w:p w:rsidR="00BB6384" w:rsidRDefault="00BB6384" w:rsidP="00AF5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384" w:rsidRDefault="00BB6384" w:rsidP="00AF5AF0">
      <w:r>
        <w:separator/>
      </w:r>
    </w:p>
  </w:footnote>
  <w:footnote w:type="continuationSeparator" w:id="0">
    <w:p w:rsidR="00BB6384" w:rsidRDefault="00BB6384" w:rsidP="00AF5A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0.4pt;height:117pt" o:bullet="t">
        <v:imagedata r:id="rId1" o:title="MC900036398[1]"/>
      </v:shape>
    </w:pict>
  </w:numPicBullet>
  <w:numPicBullet w:numPicBulletId="1">
    <w:pict>
      <v:shape id="_x0000_i1032" type="#_x0000_t75" style="width:237pt;height:271.8pt" o:bullet="t">
        <v:imagedata r:id="rId2" o:title="MC900410455[1]"/>
      </v:shape>
    </w:pict>
  </w:numPicBullet>
  <w:numPicBullet w:numPicBulletId="2">
    <w:pict>
      <v:shape id="_x0000_i1033" type="#_x0000_t75" style="width:128.4pt;height:146.4pt" o:bullet="t">
        <v:imagedata r:id="rId3" o:title="MC900239923[1]"/>
      </v:shape>
    </w:pict>
  </w:numPicBullet>
  <w:numPicBullet w:numPicBulletId="3">
    <w:pict>
      <v:shape id="_x0000_i1034" type="#_x0000_t75" style="width:134.4pt;height:2in" o:bullet="t">
        <v:imagedata r:id="rId4" o:title="MC900199445[1]"/>
      </v:shape>
    </w:pict>
  </w:numPicBullet>
  <w:numPicBullet w:numPicBulletId="4">
    <w:pict>
      <v:shape id="_x0000_i1035" type="#_x0000_t75" style="width:150.6pt;height:112.8pt" o:bullet="t">
        <v:imagedata r:id="rId5" o:title="MC900333074[1]"/>
      </v:shape>
    </w:pict>
  </w:numPicBullet>
  <w:abstractNum w:abstractNumId="0">
    <w:nsid w:val="014F68EF"/>
    <w:multiLevelType w:val="hybridMultilevel"/>
    <w:tmpl w:val="1846A106"/>
    <w:lvl w:ilvl="0" w:tplc="0402000F">
      <w:start w:val="5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11E24C4A"/>
    <w:multiLevelType w:val="hybridMultilevel"/>
    <w:tmpl w:val="731EA6C8"/>
    <w:lvl w:ilvl="0" w:tplc="20D62AFC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2228CD4A">
      <w:start w:val="1"/>
      <w:numFmt w:val="bullet"/>
      <w:lvlText w:val="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  <w:sz w:val="32"/>
      </w:rPr>
    </w:lvl>
    <w:lvl w:ilvl="2" w:tplc="040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9981D2C"/>
    <w:multiLevelType w:val="hybridMultilevel"/>
    <w:tmpl w:val="846EF95A"/>
    <w:lvl w:ilvl="0" w:tplc="0CB6014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56"/>
      </w:rPr>
    </w:lvl>
    <w:lvl w:ilvl="1" w:tplc="254AE3FC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72"/>
      </w:rPr>
    </w:lvl>
    <w:lvl w:ilvl="2" w:tplc="A0A8FAA4">
      <w:start w:val="1"/>
      <w:numFmt w:val="bullet"/>
      <w:lvlText w:val=""/>
      <w:lvlPicBulletId w:val="4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56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053B1E"/>
    <w:multiLevelType w:val="hybridMultilevel"/>
    <w:tmpl w:val="683EAFC2"/>
    <w:lvl w:ilvl="0" w:tplc="C2328AF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72"/>
      </w:rPr>
    </w:lvl>
    <w:lvl w:ilvl="1" w:tplc="4156D03C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72"/>
      </w:rPr>
    </w:lvl>
    <w:lvl w:ilvl="2" w:tplc="2DEE917C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72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8D3D0C"/>
    <w:multiLevelType w:val="hybridMultilevel"/>
    <w:tmpl w:val="7F347E2C"/>
    <w:lvl w:ilvl="0" w:tplc="2DEE917C">
      <w:start w:val="1"/>
      <w:numFmt w:val="bullet"/>
      <w:lvlText w:val=""/>
      <w:lvlPicBulletId w:val="2"/>
      <w:lvlJc w:val="left"/>
      <w:pPr>
        <w:ind w:left="2535" w:hanging="360"/>
      </w:pPr>
      <w:rPr>
        <w:rFonts w:ascii="Symbol" w:hAnsi="Symbol" w:hint="default"/>
        <w:color w:val="auto"/>
        <w:sz w:val="72"/>
      </w:rPr>
    </w:lvl>
    <w:lvl w:ilvl="1" w:tplc="0402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5">
    <w:nsid w:val="39E95EC6"/>
    <w:multiLevelType w:val="hybridMultilevel"/>
    <w:tmpl w:val="249A7C0A"/>
    <w:lvl w:ilvl="0" w:tplc="C2328AFE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  <w:sz w:val="72"/>
      </w:rPr>
    </w:lvl>
    <w:lvl w:ilvl="1" w:tplc="4156D03C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72"/>
      </w:rPr>
    </w:lvl>
    <w:lvl w:ilvl="2" w:tplc="2DEE917C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72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273538"/>
    <w:multiLevelType w:val="hybridMultilevel"/>
    <w:tmpl w:val="D42C5502"/>
    <w:lvl w:ilvl="0" w:tplc="2DEE917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7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27A09"/>
    <w:multiLevelType w:val="hybridMultilevel"/>
    <w:tmpl w:val="D83E77EE"/>
    <w:lvl w:ilvl="0" w:tplc="109A391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72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DC3B08"/>
    <w:multiLevelType w:val="hybridMultilevel"/>
    <w:tmpl w:val="0C4E7856"/>
    <w:lvl w:ilvl="0" w:tplc="20D62AFC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2228CD4A">
      <w:start w:val="1"/>
      <w:numFmt w:val="bullet"/>
      <w:lvlText w:val="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  <w:sz w:val="32"/>
      </w:rPr>
    </w:lvl>
    <w:lvl w:ilvl="2" w:tplc="040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2F07B1B"/>
    <w:multiLevelType w:val="hybridMultilevel"/>
    <w:tmpl w:val="1798A3F6"/>
    <w:lvl w:ilvl="0" w:tplc="AD1ED57E">
      <w:start w:val="1"/>
      <w:numFmt w:val="upperRoman"/>
      <w:lvlText w:val="%1."/>
      <w:lvlJc w:val="right"/>
      <w:pPr>
        <w:tabs>
          <w:tab w:val="num" w:pos="601"/>
        </w:tabs>
        <w:ind w:left="660" w:hanging="180"/>
      </w:pPr>
      <w:rPr>
        <w:rFonts w:ascii="Times New Roman" w:eastAsia="Times New Roman" w:hAnsi="Times New Roman" w:cs="Times New Roman"/>
        <w:i w:val="0"/>
      </w:rPr>
    </w:lvl>
    <w:lvl w:ilvl="1" w:tplc="0CC0646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933026F8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3" w:tplc="27DEF5D2">
      <w:start w:val="1"/>
      <w:numFmt w:val="upperRoman"/>
      <w:lvlText w:val="%4"/>
      <w:lvlJc w:val="right"/>
      <w:pPr>
        <w:tabs>
          <w:tab w:val="num" w:pos="2881"/>
        </w:tabs>
        <w:ind w:left="2940" w:hanging="180"/>
      </w:pPr>
      <w:rPr>
        <w:rFonts w:hint="default"/>
      </w:rPr>
    </w:lvl>
    <w:lvl w:ilvl="4" w:tplc="EA625E42">
      <w:start w:val="5"/>
      <w:numFmt w:val="upperRoman"/>
      <w:lvlText w:val="%5.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6C8C1857"/>
    <w:multiLevelType w:val="hybridMultilevel"/>
    <w:tmpl w:val="1398152A"/>
    <w:lvl w:ilvl="0" w:tplc="2228CD4A">
      <w:start w:val="1"/>
      <w:numFmt w:val="bullet"/>
      <w:lvlText w:val="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  <w:sz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B75FEE"/>
    <w:multiLevelType w:val="hybridMultilevel"/>
    <w:tmpl w:val="352C54FA"/>
    <w:lvl w:ilvl="0" w:tplc="109A391C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7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A0339"/>
    <w:multiLevelType w:val="hybridMultilevel"/>
    <w:tmpl w:val="9D8EE870"/>
    <w:lvl w:ilvl="0" w:tplc="109A391C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  <w:sz w:val="72"/>
      </w:rPr>
    </w:lvl>
    <w:lvl w:ilvl="1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12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AF0"/>
    <w:rsid w:val="00083FF6"/>
    <w:rsid w:val="000B570D"/>
    <w:rsid w:val="00196641"/>
    <w:rsid w:val="00217EF7"/>
    <w:rsid w:val="004A6407"/>
    <w:rsid w:val="004C46C4"/>
    <w:rsid w:val="005A4465"/>
    <w:rsid w:val="006726D5"/>
    <w:rsid w:val="006A1D5B"/>
    <w:rsid w:val="006E2A0B"/>
    <w:rsid w:val="006E31C1"/>
    <w:rsid w:val="0089251C"/>
    <w:rsid w:val="009E6F37"/>
    <w:rsid w:val="00AF5AF0"/>
    <w:rsid w:val="00B01030"/>
    <w:rsid w:val="00B3775A"/>
    <w:rsid w:val="00BB6384"/>
    <w:rsid w:val="00C51B36"/>
    <w:rsid w:val="00CD1AB9"/>
    <w:rsid w:val="00D318F3"/>
    <w:rsid w:val="00D37ED9"/>
    <w:rsid w:val="00E6024F"/>
    <w:rsid w:val="00ED4674"/>
    <w:rsid w:val="00F12C30"/>
    <w:rsid w:val="00FB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F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5AF0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AF5AF0"/>
    <w:rPr>
      <w:rFonts w:ascii="Times New Roman" w:eastAsia="Times New Roman" w:hAnsi="Times New Roman" w:cs="Times New Roman"/>
      <w:noProof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AF5AF0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AF5AF0"/>
    <w:rPr>
      <w:rFonts w:ascii="Times New Roman" w:eastAsia="Times New Roman" w:hAnsi="Times New Roman" w:cs="Times New Roman"/>
      <w:noProof/>
      <w:sz w:val="24"/>
      <w:szCs w:val="24"/>
      <w:lang w:eastAsia="bg-BG"/>
    </w:rPr>
  </w:style>
  <w:style w:type="paragraph" w:styleId="a8">
    <w:name w:val="No Spacing"/>
    <w:uiPriority w:val="1"/>
    <w:qFormat/>
    <w:rsid w:val="006A1D5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083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F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5AF0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AF5AF0"/>
    <w:rPr>
      <w:rFonts w:ascii="Times New Roman" w:eastAsia="Times New Roman" w:hAnsi="Times New Roman" w:cs="Times New Roman"/>
      <w:noProof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AF5AF0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AF5AF0"/>
    <w:rPr>
      <w:rFonts w:ascii="Times New Roman" w:eastAsia="Times New Roman" w:hAnsi="Times New Roman" w:cs="Times New Roman"/>
      <w:noProof/>
      <w:sz w:val="24"/>
      <w:szCs w:val="24"/>
      <w:lang w:eastAsia="bg-BG"/>
    </w:rPr>
  </w:style>
  <w:style w:type="paragraph" w:styleId="a8">
    <w:name w:val="No Spacing"/>
    <w:uiPriority w:val="1"/>
    <w:qFormat/>
    <w:rsid w:val="006A1D5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083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talishte_tavalichevo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2022-03-23T08:29:00Z</cp:lastPrinted>
  <dcterms:created xsi:type="dcterms:W3CDTF">2022-05-13T10:08:00Z</dcterms:created>
  <dcterms:modified xsi:type="dcterms:W3CDTF">2022-05-13T10:08:00Z</dcterms:modified>
</cp:coreProperties>
</file>